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2FAA" w14:textId="1BBE3CAE" w:rsidR="00804D80" w:rsidRDefault="00804D80" w:rsidP="00804D80">
      <w:pPr>
        <w:jc w:val="center"/>
        <w:rPr>
          <w:rFonts w:asciiTheme="minorHAnsi" w:hAnsiTheme="minorHAnsi" w:cstheme="minorHAnsi"/>
          <w:b/>
          <w:sz w:val="20"/>
        </w:rPr>
      </w:pPr>
      <w:r w:rsidRPr="000E327C">
        <w:rPr>
          <w:rFonts w:asciiTheme="minorHAnsi" w:hAnsiTheme="minorHAnsi" w:cstheme="minorHAnsi"/>
          <w:b/>
          <w:sz w:val="20"/>
        </w:rPr>
        <w:t>Data Recipient Application and Terms and Conditions</w:t>
      </w:r>
    </w:p>
    <w:p w14:paraId="1E1355C2" w14:textId="1AD329DE" w:rsidR="008A26D3" w:rsidRPr="006206D5" w:rsidRDefault="00804D80" w:rsidP="00FF68D2">
      <w:pPr>
        <w:rPr>
          <w:rFonts w:asciiTheme="majorHAnsi" w:hAnsiTheme="majorHAnsi" w:cstheme="majorHAnsi"/>
          <w:sz w:val="20"/>
        </w:rPr>
      </w:pPr>
      <w:r w:rsidRPr="000E327C">
        <w:rPr>
          <w:rFonts w:asciiTheme="minorHAnsi" w:hAnsiTheme="minorHAnsi" w:cstheme="minorHAnsi"/>
          <w:i/>
          <w:sz w:val="20"/>
        </w:rPr>
        <w:t>Please provide below information in connection with your application for supply of Data from</w:t>
      </w:r>
      <w:r w:rsidR="004A5B29">
        <w:rPr>
          <w:rFonts w:asciiTheme="minorHAnsi" w:hAnsiTheme="minorHAnsi" w:cstheme="minorHAnsi"/>
          <w:i/>
          <w:sz w:val="20"/>
        </w:rPr>
        <w:t xml:space="preserve"> Tradelogiq Markets </w:t>
      </w:r>
      <w:r w:rsidRPr="000E327C">
        <w:rPr>
          <w:rFonts w:asciiTheme="minorHAnsi" w:hAnsiTheme="minorHAnsi" w:cstheme="minorHAnsi"/>
          <w:i/>
          <w:sz w:val="20"/>
        </w:rPr>
        <w:t xml:space="preserve"> Inc. </w:t>
      </w:r>
      <w:r w:rsidR="00356F26">
        <w:rPr>
          <w:rFonts w:asciiTheme="minorHAnsi" w:hAnsiTheme="minorHAnsi" w:cstheme="minorHAnsi"/>
          <w:i/>
          <w:sz w:val="20"/>
        </w:rPr>
        <w:t>(“Tradelogiq”).</w:t>
      </w:r>
      <w:r>
        <w:rPr>
          <w:rFonts w:asciiTheme="minorHAnsi" w:hAnsiTheme="minorHAnsi" w:cstheme="minorHAnsi"/>
          <w:i/>
          <w:sz w:val="20"/>
        </w:rPr>
        <w:t xml:space="preserve"> Where there is insufficient space for your response, please include a separate attachment.</w:t>
      </w:r>
      <w:r w:rsidR="00B74EF4">
        <w:rPr>
          <w:rFonts w:asciiTheme="minorHAnsi" w:hAnsiTheme="minorHAnsi" w:cstheme="minorHAnsi"/>
          <w:i/>
          <w:sz w:val="20"/>
        </w:rPr>
        <w:t xml:space="preserve">  </w:t>
      </w:r>
      <w:r w:rsidR="00B74EF4" w:rsidRPr="002B2CF5">
        <w:rPr>
          <w:rFonts w:asciiTheme="minorHAnsi" w:hAnsiTheme="minorHAnsi" w:cstheme="minorHAnsi"/>
          <w:i/>
          <w:sz w:val="20"/>
        </w:rPr>
        <w:t xml:space="preserve">Receipt and delivery of </w:t>
      </w:r>
      <w:r w:rsidR="00FF04D0">
        <w:rPr>
          <w:rFonts w:asciiTheme="minorHAnsi" w:hAnsiTheme="minorHAnsi" w:cstheme="minorHAnsi"/>
          <w:i/>
          <w:sz w:val="20"/>
        </w:rPr>
        <w:t>Tradelogiq</w:t>
      </w:r>
      <w:r w:rsidR="000D746D">
        <w:rPr>
          <w:rFonts w:asciiTheme="minorHAnsi" w:hAnsiTheme="minorHAnsi" w:cstheme="minorHAnsi"/>
          <w:i/>
          <w:sz w:val="20"/>
        </w:rPr>
        <w:t xml:space="preserve"> data</w:t>
      </w:r>
      <w:r w:rsidR="00FF04D0" w:rsidRPr="002B2CF5">
        <w:rPr>
          <w:rFonts w:asciiTheme="minorHAnsi" w:hAnsiTheme="minorHAnsi" w:cstheme="minorHAnsi"/>
          <w:i/>
          <w:sz w:val="20"/>
        </w:rPr>
        <w:t xml:space="preserve"> </w:t>
      </w:r>
      <w:r w:rsidR="00B74EF4" w:rsidRPr="002B2CF5">
        <w:rPr>
          <w:rFonts w:asciiTheme="minorHAnsi" w:hAnsiTheme="minorHAnsi" w:cstheme="minorHAnsi"/>
          <w:i/>
          <w:sz w:val="20"/>
        </w:rPr>
        <w:t xml:space="preserve">to you is governed by </w:t>
      </w:r>
      <w:r w:rsidR="0033170F">
        <w:rPr>
          <w:rFonts w:asciiTheme="minorHAnsi" w:hAnsiTheme="minorHAnsi" w:cstheme="minorHAnsi"/>
          <w:i/>
          <w:sz w:val="20"/>
        </w:rPr>
        <w:t xml:space="preserve">the </w:t>
      </w:r>
      <w:r w:rsidR="00B74EF4" w:rsidRPr="002B2CF5">
        <w:rPr>
          <w:rFonts w:asciiTheme="minorHAnsi" w:hAnsiTheme="minorHAnsi" w:cstheme="minorHAnsi"/>
          <w:i/>
          <w:sz w:val="20"/>
        </w:rPr>
        <w:t>Standard Terms and Conditions</w:t>
      </w:r>
      <w:r w:rsidR="002B2CF5">
        <w:rPr>
          <w:rFonts w:asciiTheme="minorHAnsi" w:hAnsiTheme="minorHAnsi" w:cstheme="minorHAnsi"/>
          <w:i/>
          <w:sz w:val="20"/>
        </w:rPr>
        <w:t xml:space="preserve"> which</w:t>
      </w:r>
      <w:r w:rsidR="00B74EF4" w:rsidRPr="002B2CF5">
        <w:rPr>
          <w:rFonts w:asciiTheme="minorHAnsi" w:hAnsiTheme="minorHAnsi" w:cstheme="minorHAnsi"/>
          <w:i/>
          <w:sz w:val="20"/>
        </w:rPr>
        <w:t xml:space="preserve"> </w:t>
      </w:r>
      <w:r w:rsidR="002B2CF5">
        <w:rPr>
          <w:rFonts w:asciiTheme="minorHAnsi" w:hAnsiTheme="minorHAnsi" w:cstheme="minorHAnsi"/>
          <w:i/>
          <w:sz w:val="20"/>
        </w:rPr>
        <w:t>can be found</w:t>
      </w:r>
      <w:r w:rsidR="00FF68D2">
        <w:t> </w:t>
      </w:r>
      <w:r w:rsidR="008A26D3">
        <w:rPr>
          <w:rFonts w:asciiTheme="minorHAnsi" w:hAnsiTheme="minorHAnsi" w:cstheme="minorHAnsi"/>
          <w:i/>
          <w:sz w:val="20"/>
        </w:rPr>
        <w:t>at</w:t>
      </w:r>
      <w:r w:rsidR="00FF68D2">
        <w:rPr>
          <w:rFonts w:asciiTheme="minorHAnsi" w:hAnsiTheme="minorHAnsi" w:cstheme="minorHAnsi"/>
          <w:i/>
          <w:sz w:val="20"/>
        </w:rPr>
        <w:t>: </w:t>
      </w:r>
      <w:hyperlink r:id="rId12" w:history="1">
        <w:r w:rsidR="00FF68D2" w:rsidRPr="006206D5">
          <w:rPr>
            <w:rStyle w:val="Hyperlink"/>
            <w:rFonts w:asciiTheme="majorHAnsi" w:hAnsiTheme="majorHAnsi" w:cstheme="majorHAnsi"/>
            <w:sz w:val="20"/>
          </w:rPr>
          <w:t>https://tradelogiq.com/wp-content/uploads/2021/12/Omega-Data-Supply-Agreement110458273.16-Final-clean.pdf</w:t>
        </w:r>
      </w:hyperlink>
      <w:r w:rsidR="00FF68D2" w:rsidRPr="006206D5">
        <w:rPr>
          <w:rFonts w:asciiTheme="majorHAnsi" w:hAnsiTheme="majorHAnsi" w:cstheme="majorHAnsi"/>
          <w:sz w:val="20"/>
        </w:rPr>
        <w:t xml:space="preserve"> </w:t>
      </w:r>
    </w:p>
    <w:p w14:paraId="4061D8D8" w14:textId="31F9DB07" w:rsidR="000010BB" w:rsidRDefault="00E46283" w:rsidP="00463ED8">
      <w:pPr>
        <w:rPr>
          <w:rFonts w:asciiTheme="minorHAnsi" w:hAnsiTheme="minorHAnsi" w:cstheme="minorHAnsi"/>
          <w:i/>
          <w:sz w:val="20"/>
        </w:rPr>
      </w:pPr>
      <w:r>
        <w:rPr>
          <w:rFonts w:asciiTheme="minorHAnsi" w:hAnsiTheme="minorHAnsi" w:cstheme="minorHAnsi"/>
          <w:b/>
          <w:i/>
          <w:sz w:val="20"/>
        </w:rPr>
        <w:t xml:space="preserve"> </w:t>
      </w:r>
      <w:r w:rsidRPr="00E46283">
        <w:rPr>
          <w:rFonts w:asciiTheme="minorHAnsi" w:hAnsiTheme="minorHAnsi" w:cstheme="minorHAnsi"/>
          <w:i/>
          <w:sz w:val="20"/>
        </w:rPr>
        <w:t>(“Standard Terms”)</w:t>
      </w:r>
      <w:r w:rsidR="002B2CF5">
        <w:rPr>
          <w:rFonts w:asciiTheme="minorHAnsi" w:hAnsiTheme="minorHAnsi" w:cstheme="minorHAnsi"/>
          <w:i/>
          <w:sz w:val="20"/>
        </w:rPr>
        <w:t>.</w:t>
      </w:r>
      <w:r w:rsidR="00012EF3">
        <w:rPr>
          <w:rFonts w:asciiTheme="minorHAnsi" w:hAnsiTheme="minorHAnsi" w:cstheme="minorHAnsi"/>
          <w:i/>
          <w:sz w:val="20"/>
        </w:rPr>
        <w:t xml:space="preserve"> </w:t>
      </w:r>
      <w:r w:rsidR="000010BB">
        <w:rPr>
          <w:rFonts w:asciiTheme="minorHAnsi" w:hAnsiTheme="minorHAnsi" w:cstheme="minorHAnsi"/>
          <w:i/>
          <w:sz w:val="20"/>
        </w:rPr>
        <w:t>The Standard Terms may be amended from time to time by</w:t>
      </w:r>
      <w:r w:rsidR="007A4280">
        <w:rPr>
          <w:rFonts w:asciiTheme="minorHAnsi" w:hAnsiTheme="minorHAnsi" w:cstheme="minorHAnsi"/>
          <w:i/>
          <w:sz w:val="20"/>
        </w:rPr>
        <w:t xml:space="preserve"> Tradelogiq</w:t>
      </w:r>
      <w:r w:rsidR="000010BB">
        <w:rPr>
          <w:rFonts w:asciiTheme="minorHAnsi" w:hAnsiTheme="minorHAnsi" w:cstheme="minorHAnsi"/>
          <w:i/>
          <w:sz w:val="20"/>
        </w:rPr>
        <w:t>.</w:t>
      </w:r>
      <w:r w:rsidR="00F50897">
        <w:rPr>
          <w:rFonts w:asciiTheme="minorHAnsi" w:hAnsiTheme="minorHAnsi" w:cstheme="minorHAnsi"/>
          <w:i/>
          <w:sz w:val="20"/>
        </w:rPr>
        <w:t xml:space="preserve"> </w:t>
      </w:r>
    </w:p>
    <w:p w14:paraId="721C6FCF" w14:textId="595469EB" w:rsidR="00804D80" w:rsidRPr="006206D5" w:rsidRDefault="00012EF3" w:rsidP="00463ED8">
      <w:pPr>
        <w:rPr>
          <w:rFonts w:asciiTheme="minorHAnsi" w:hAnsiTheme="minorHAnsi" w:cstheme="minorHAnsi"/>
          <w:b/>
          <w:bCs/>
          <w:i/>
          <w:sz w:val="20"/>
        </w:rPr>
      </w:pPr>
      <w:r w:rsidRPr="00FE76BD">
        <w:rPr>
          <w:rFonts w:asciiTheme="minorHAnsi" w:hAnsiTheme="minorHAnsi" w:cstheme="minorHAnsi"/>
          <w:b/>
          <w:i/>
          <w:sz w:val="20"/>
        </w:rPr>
        <w:t>Where Data Recipient’s registered address is in Canada, as set out below, the fees are denominated in Canadian dollars</w:t>
      </w:r>
      <w:r w:rsidR="000010BB" w:rsidRPr="00FE76BD">
        <w:rPr>
          <w:rFonts w:asciiTheme="minorHAnsi" w:hAnsiTheme="minorHAnsi" w:cstheme="minorHAnsi"/>
          <w:b/>
          <w:i/>
          <w:sz w:val="20"/>
        </w:rPr>
        <w:t>;</w:t>
      </w:r>
      <w:r w:rsidRPr="00FE76BD">
        <w:rPr>
          <w:rFonts w:asciiTheme="minorHAnsi" w:hAnsiTheme="minorHAnsi" w:cstheme="minorHAnsi"/>
          <w:b/>
          <w:i/>
          <w:sz w:val="20"/>
        </w:rPr>
        <w:t xml:space="preserve"> for all other Data Recipients, the amounts below are denominated in US dollars.</w:t>
      </w:r>
      <w:r w:rsidR="00E35738" w:rsidRPr="00FE76BD">
        <w:rPr>
          <w:rFonts w:asciiTheme="minorHAnsi" w:hAnsiTheme="minorHAnsi" w:cstheme="minorHAnsi"/>
          <w:b/>
          <w:i/>
          <w:sz w:val="20"/>
        </w:rPr>
        <w:t xml:space="preserve">  Similarly, the fees </w:t>
      </w:r>
      <w:r w:rsidR="00184136">
        <w:rPr>
          <w:rFonts w:asciiTheme="minorHAnsi" w:hAnsiTheme="minorHAnsi" w:cstheme="minorHAnsi"/>
          <w:b/>
          <w:i/>
          <w:sz w:val="20"/>
        </w:rPr>
        <w:t xml:space="preserve">payable by Data Recipient to </w:t>
      </w:r>
      <w:r w:rsidR="000728B6">
        <w:rPr>
          <w:rFonts w:asciiTheme="minorHAnsi" w:hAnsiTheme="minorHAnsi" w:cstheme="minorHAnsi"/>
          <w:b/>
          <w:i/>
          <w:sz w:val="20"/>
        </w:rPr>
        <w:t xml:space="preserve">Tradelogiq </w:t>
      </w:r>
      <w:r w:rsidR="00184136">
        <w:rPr>
          <w:rFonts w:asciiTheme="minorHAnsi" w:hAnsiTheme="minorHAnsi" w:cstheme="minorHAnsi"/>
          <w:b/>
          <w:i/>
          <w:sz w:val="20"/>
        </w:rPr>
        <w:t>in respect of</w:t>
      </w:r>
      <w:r w:rsidR="00E35738" w:rsidRPr="00FE76BD">
        <w:rPr>
          <w:rFonts w:asciiTheme="minorHAnsi" w:hAnsiTheme="minorHAnsi" w:cstheme="minorHAnsi"/>
          <w:b/>
          <w:i/>
          <w:sz w:val="20"/>
        </w:rPr>
        <w:t xml:space="preserve"> </w:t>
      </w:r>
      <w:r w:rsidR="00184136">
        <w:rPr>
          <w:rFonts w:asciiTheme="minorHAnsi" w:hAnsiTheme="minorHAnsi" w:cstheme="minorHAnsi"/>
          <w:b/>
          <w:i/>
          <w:sz w:val="20"/>
        </w:rPr>
        <w:t xml:space="preserve">Data Recipient’s </w:t>
      </w:r>
      <w:r w:rsidR="00E35738" w:rsidRPr="00FE76BD">
        <w:rPr>
          <w:rFonts w:asciiTheme="minorHAnsi" w:hAnsiTheme="minorHAnsi" w:cstheme="minorHAnsi"/>
          <w:b/>
          <w:i/>
          <w:sz w:val="20"/>
        </w:rPr>
        <w:t>Subscribers domiciled in Canada are denominated in Canadian dollars and</w:t>
      </w:r>
      <w:r w:rsidR="00184136">
        <w:rPr>
          <w:rFonts w:asciiTheme="minorHAnsi" w:hAnsiTheme="minorHAnsi" w:cstheme="minorHAnsi"/>
          <w:b/>
          <w:i/>
          <w:sz w:val="20"/>
        </w:rPr>
        <w:t>, in respect of</w:t>
      </w:r>
      <w:r w:rsidR="00E35738" w:rsidRPr="00FE76BD">
        <w:rPr>
          <w:rFonts w:asciiTheme="minorHAnsi" w:hAnsiTheme="minorHAnsi" w:cstheme="minorHAnsi"/>
          <w:b/>
          <w:i/>
          <w:sz w:val="20"/>
        </w:rPr>
        <w:t xml:space="preserve"> other Subscribers, </w:t>
      </w:r>
      <w:r w:rsidR="001908BC">
        <w:rPr>
          <w:rFonts w:asciiTheme="minorHAnsi" w:hAnsiTheme="minorHAnsi" w:cstheme="minorHAnsi"/>
          <w:b/>
          <w:i/>
          <w:sz w:val="20"/>
        </w:rPr>
        <w:t xml:space="preserve">are </w:t>
      </w:r>
      <w:r w:rsidR="00E35738" w:rsidRPr="00FE76BD">
        <w:rPr>
          <w:rFonts w:asciiTheme="minorHAnsi" w:hAnsiTheme="minorHAnsi" w:cstheme="minorHAnsi"/>
          <w:b/>
          <w:i/>
          <w:sz w:val="20"/>
        </w:rPr>
        <w:t>denominated in US dollars</w:t>
      </w:r>
      <w:r w:rsidR="00E35738">
        <w:rPr>
          <w:rFonts w:asciiTheme="minorHAnsi" w:hAnsiTheme="minorHAnsi" w:cstheme="minorHAnsi"/>
          <w:i/>
          <w:sz w:val="20"/>
        </w:rPr>
        <w:t>.</w:t>
      </w:r>
      <w:r w:rsidR="00FE76BD">
        <w:rPr>
          <w:rFonts w:asciiTheme="minorHAnsi" w:hAnsiTheme="minorHAnsi" w:cstheme="minorHAnsi"/>
          <w:i/>
          <w:sz w:val="20"/>
        </w:rPr>
        <w:t xml:space="preserve">  </w:t>
      </w:r>
      <w:r w:rsidR="00D75B11">
        <w:rPr>
          <w:rFonts w:asciiTheme="minorHAnsi" w:hAnsiTheme="minorHAnsi" w:cstheme="minorHAnsi"/>
          <w:b/>
          <w:bCs/>
          <w:i/>
          <w:sz w:val="20"/>
        </w:rPr>
        <w:t>All fees are per month unless otherwise noted.  Applicable fees at any given time are available on the Tradelogiq website.</w:t>
      </w:r>
    </w:p>
    <w:p w14:paraId="47FA5D59" w14:textId="77777777" w:rsidR="00804D80" w:rsidRPr="000E327C" w:rsidRDefault="00804D80" w:rsidP="00804D80">
      <w:pPr>
        <w:jc w:val="left"/>
        <w:rPr>
          <w:rFonts w:asciiTheme="minorHAnsi" w:hAnsiTheme="minorHAnsi" w:cstheme="minorHAnsi"/>
          <w:i/>
          <w:sz w:val="20"/>
          <w:u w:val="single"/>
        </w:rPr>
      </w:pPr>
      <w:r w:rsidRPr="000E327C">
        <w:rPr>
          <w:rFonts w:asciiTheme="minorHAnsi" w:hAnsiTheme="minorHAnsi" w:cstheme="minorHAnsi"/>
          <w:i/>
          <w:sz w:val="20"/>
          <w:u w:val="single"/>
        </w:rPr>
        <w:t xml:space="preserve">Part I—General </w:t>
      </w:r>
    </w:p>
    <w:p w14:paraId="6ADBF0A0" w14:textId="77777777" w:rsidR="00804D80" w:rsidRPr="000E327C" w:rsidRDefault="00804D80" w:rsidP="00804D80">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t>Legal Name, Address and Contact Details:</w:t>
      </w:r>
    </w:p>
    <w:p w14:paraId="12AB2D67" w14:textId="77777777" w:rsidR="00804D80" w:rsidRDefault="00804D80" w:rsidP="00804D80">
      <w:pPr>
        <w:spacing w:before="240" w:line="480" w:lineRule="auto"/>
        <w:ind w:left="806" w:right="2794"/>
        <w:jc w:val="left"/>
        <w:rPr>
          <w:rFonts w:asciiTheme="minorHAnsi" w:hAnsiTheme="minorHAnsi" w:cstheme="minorHAnsi"/>
          <w:b/>
          <w:sz w:val="20"/>
        </w:rPr>
      </w:pPr>
      <w:r w:rsidRPr="000E327C">
        <w:rPr>
          <w:rFonts w:asciiTheme="minorHAnsi" w:hAnsiTheme="minorHAnsi" w:cstheme="minorHAnsi"/>
          <w:b/>
          <w:sz w:val="20"/>
        </w:rPr>
        <w:t>________________________________________________________________________________________________________________________________________________________________________</w:t>
      </w:r>
    </w:p>
    <w:tbl>
      <w:tblPr>
        <w:tblStyle w:val="TableGrid"/>
        <w:tblW w:w="9360" w:type="dxa"/>
        <w:tblInd w:w="468" w:type="dxa"/>
        <w:tblLook w:val="04A0" w:firstRow="1" w:lastRow="0" w:firstColumn="1" w:lastColumn="0" w:noHBand="0" w:noVBand="1"/>
      </w:tblPr>
      <w:tblGrid>
        <w:gridCol w:w="1218"/>
        <w:gridCol w:w="2034"/>
        <w:gridCol w:w="1946"/>
        <w:gridCol w:w="2477"/>
        <w:gridCol w:w="1685"/>
      </w:tblGrid>
      <w:tr w:rsidR="00804D80" w:rsidRPr="003A0790" w14:paraId="34E530C8" w14:textId="77777777" w:rsidTr="006206D5">
        <w:tc>
          <w:tcPr>
            <w:tcW w:w="1218" w:type="dxa"/>
          </w:tcPr>
          <w:p w14:paraId="4BF984E2"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34" w:type="dxa"/>
          </w:tcPr>
          <w:p w14:paraId="3E6BC258"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Name</w:t>
            </w:r>
          </w:p>
        </w:tc>
        <w:tc>
          <w:tcPr>
            <w:tcW w:w="1946" w:type="dxa"/>
          </w:tcPr>
          <w:p w14:paraId="470B878E"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Email</w:t>
            </w:r>
          </w:p>
        </w:tc>
        <w:tc>
          <w:tcPr>
            <w:tcW w:w="2477" w:type="dxa"/>
          </w:tcPr>
          <w:p w14:paraId="205C2768"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Address</w:t>
            </w:r>
          </w:p>
        </w:tc>
        <w:tc>
          <w:tcPr>
            <w:tcW w:w="1685" w:type="dxa"/>
          </w:tcPr>
          <w:p w14:paraId="0A608BF0" w14:textId="77777777" w:rsidR="00804D80" w:rsidRPr="003A0790" w:rsidRDefault="00804D80" w:rsidP="000E37B3">
            <w:pPr>
              <w:pStyle w:val="ListParagraph"/>
              <w:ind w:left="0"/>
              <w:jc w:val="center"/>
              <w:rPr>
                <w:rFonts w:asciiTheme="minorHAnsi" w:hAnsiTheme="minorHAnsi" w:cstheme="minorHAnsi"/>
                <w:sz w:val="20"/>
                <w:u w:val="single"/>
              </w:rPr>
            </w:pPr>
            <w:r w:rsidRPr="003A0790">
              <w:rPr>
                <w:rFonts w:asciiTheme="minorHAnsi" w:hAnsiTheme="minorHAnsi" w:cstheme="minorHAnsi"/>
                <w:sz w:val="20"/>
                <w:u w:val="single"/>
              </w:rPr>
              <w:t>Phone</w:t>
            </w:r>
          </w:p>
        </w:tc>
      </w:tr>
      <w:tr w:rsidR="00804D80" w14:paraId="2EF8EDC6" w14:textId="77777777" w:rsidTr="006206D5">
        <w:tc>
          <w:tcPr>
            <w:tcW w:w="1218" w:type="dxa"/>
          </w:tcPr>
          <w:p w14:paraId="578D4425"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 xml:space="preserve">Primary Contact </w:t>
            </w:r>
          </w:p>
          <w:p w14:paraId="617C10F6"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34" w:type="dxa"/>
          </w:tcPr>
          <w:p w14:paraId="6FA39F2E" w14:textId="77777777" w:rsidR="00804D80" w:rsidRDefault="00804D80" w:rsidP="000E37B3">
            <w:pPr>
              <w:pStyle w:val="ListParagraph"/>
              <w:ind w:left="0"/>
              <w:jc w:val="left"/>
              <w:rPr>
                <w:rFonts w:asciiTheme="minorHAnsi" w:hAnsiTheme="minorHAnsi" w:cstheme="minorHAnsi"/>
                <w:sz w:val="20"/>
              </w:rPr>
            </w:pPr>
          </w:p>
        </w:tc>
        <w:tc>
          <w:tcPr>
            <w:tcW w:w="1946" w:type="dxa"/>
          </w:tcPr>
          <w:p w14:paraId="731EA48A" w14:textId="77777777" w:rsidR="00804D80" w:rsidRDefault="00804D80" w:rsidP="000E37B3">
            <w:pPr>
              <w:pStyle w:val="ListParagraph"/>
              <w:ind w:left="0"/>
              <w:jc w:val="left"/>
              <w:rPr>
                <w:rFonts w:asciiTheme="minorHAnsi" w:hAnsiTheme="minorHAnsi" w:cstheme="minorHAnsi"/>
                <w:sz w:val="20"/>
              </w:rPr>
            </w:pPr>
          </w:p>
        </w:tc>
        <w:tc>
          <w:tcPr>
            <w:tcW w:w="2477" w:type="dxa"/>
          </w:tcPr>
          <w:p w14:paraId="799B33A5" w14:textId="77777777" w:rsidR="00804D80" w:rsidRDefault="00804D80" w:rsidP="000E37B3">
            <w:pPr>
              <w:pStyle w:val="ListParagraph"/>
              <w:ind w:left="0"/>
              <w:jc w:val="left"/>
              <w:rPr>
                <w:rFonts w:asciiTheme="minorHAnsi" w:hAnsiTheme="minorHAnsi" w:cstheme="minorHAnsi"/>
                <w:sz w:val="20"/>
              </w:rPr>
            </w:pPr>
          </w:p>
        </w:tc>
        <w:tc>
          <w:tcPr>
            <w:tcW w:w="1685" w:type="dxa"/>
          </w:tcPr>
          <w:p w14:paraId="52194856" w14:textId="77777777" w:rsidR="00804D80" w:rsidRDefault="00804D80" w:rsidP="000E37B3">
            <w:pPr>
              <w:pStyle w:val="ListParagraph"/>
              <w:ind w:left="0"/>
              <w:jc w:val="left"/>
              <w:rPr>
                <w:rFonts w:asciiTheme="minorHAnsi" w:hAnsiTheme="minorHAnsi" w:cstheme="minorHAnsi"/>
                <w:sz w:val="20"/>
              </w:rPr>
            </w:pPr>
          </w:p>
        </w:tc>
      </w:tr>
      <w:tr w:rsidR="00804D80" w14:paraId="5BED383F" w14:textId="77777777" w:rsidTr="006206D5">
        <w:tc>
          <w:tcPr>
            <w:tcW w:w="1218" w:type="dxa"/>
          </w:tcPr>
          <w:p w14:paraId="1EC6994D"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 xml:space="preserve">Billing Contact </w:t>
            </w:r>
          </w:p>
          <w:p w14:paraId="43F3E6AE"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34" w:type="dxa"/>
          </w:tcPr>
          <w:p w14:paraId="7EE57487" w14:textId="77777777" w:rsidR="00804D80" w:rsidRDefault="00804D80" w:rsidP="000E37B3">
            <w:pPr>
              <w:pStyle w:val="ListParagraph"/>
              <w:ind w:left="0"/>
              <w:jc w:val="left"/>
              <w:rPr>
                <w:rFonts w:asciiTheme="minorHAnsi" w:hAnsiTheme="minorHAnsi" w:cstheme="minorHAnsi"/>
                <w:sz w:val="20"/>
              </w:rPr>
            </w:pPr>
          </w:p>
        </w:tc>
        <w:tc>
          <w:tcPr>
            <w:tcW w:w="1946" w:type="dxa"/>
          </w:tcPr>
          <w:p w14:paraId="43B45EA5" w14:textId="77777777" w:rsidR="00804D80" w:rsidRDefault="00804D80" w:rsidP="000E37B3">
            <w:pPr>
              <w:pStyle w:val="ListParagraph"/>
              <w:ind w:left="0"/>
              <w:jc w:val="left"/>
              <w:rPr>
                <w:rFonts w:asciiTheme="minorHAnsi" w:hAnsiTheme="minorHAnsi" w:cstheme="minorHAnsi"/>
                <w:sz w:val="20"/>
              </w:rPr>
            </w:pPr>
          </w:p>
        </w:tc>
        <w:tc>
          <w:tcPr>
            <w:tcW w:w="2477" w:type="dxa"/>
          </w:tcPr>
          <w:p w14:paraId="799FC6AA" w14:textId="77777777" w:rsidR="00804D80" w:rsidRDefault="00804D80" w:rsidP="000E37B3">
            <w:pPr>
              <w:pStyle w:val="ListParagraph"/>
              <w:ind w:left="0"/>
              <w:jc w:val="left"/>
              <w:rPr>
                <w:rFonts w:asciiTheme="minorHAnsi" w:hAnsiTheme="minorHAnsi" w:cstheme="minorHAnsi"/>
                <w:sz w:val="20"/>
              </w:rPr>
            </w:pPr>
          </w:p>
        </w:tc>
        <w:tc>
          <w:tcPr>
            <w:tcW w:w="1685" w:type="dxa"/>
          </w:tcPr>
          <w:p w14:paraId="01956917" w14:textId="77777777" w:rsidR="00804D80" w:rsidRDefault="00804D80" w:rsidP="000E37B3">
            <w:pPr>
              <w:pStyle w:val="ListParagraph"/>
              <w:ind w:left="0"/>
              <w:jc w:val="left"/>
              <w:rPr>
                <w:rFonts w:asciiTheme="minorHAnsi" w:hAnsiTheme="minorHAnsi" w:cstheme="minorHAnsi"/>
                <w:sz w:val="20"/>
              </w:rPr>
            </w:pPr>
          </w:p>
        </w:tc>
      </w:tr>
      <w:tr w:rsidR="00804D80" w14:paraId="33ED83A3" w14:textId="77777777" w:rsidTr="006206D5">
        <w:tc>
          <w:tcPr>
            <w:tcW w:w="1218" w:type="dxa"/>
          </w:tcPr>
          <w:p w14:paraId="3693BF20"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Reporting Contact</w:t>
            </w:r>
          </w:p>
          <w:p w14:paraId="5D1805B1"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34" w:type="dxa"/>
          </w:tcPr>
          <w:p w14:paraId="7D9F33AF" w14:textId="77777777" w:rsidR="00804D80" w:rsidRDefault="00804D80" w:rsidP="000E37B3">
            <w:pPr>
              <w:pStyle w:val="ListParagraph"/>
              <w:ind w:left="0"/>
              <w:jc w:val="left"/>
              <w:rPr>
                <w:rFonts w:asciiTheme="minorHAnsi" w:hAnsiTheme="minorHAnsi" w:cstheme="minorHAnsi"/>
                <w:sz w:val="20"/>
              </w:rPr>
            </w:pPr>
          </w:p>
        </w:tc>
        <w:tc>
          <w:tcPr>
            <w:tcW w:w="1946" w:type="dxa"/>
          </w:tcPr>
          <w:p w14:paraId="5F8EBF5A" w14:textId="77777777" w:rsidR="00804D80" w:rsidRDefault="00804D80" w:rsidP="000E37B3">
            <w:pPr>
              <w:pStyle w:val="ListParagraph"/>
              <w:ind w:left="0"/>
              <w:jc w:val="left"/>
              <w:rPr>
                <w:rFonts w:asciiTheme="minorHAnsi" w:hAnsiTheme="minorHAnsi" w:cstheme="minorHAnsi"/>
                <w:sz w:val="20"/>
              </w:rPr>
            </w:pPr>
          </w:p>
        </w:tc>
        <w:tc>
          <w:tcPr>
            <w:tcW w:w="2477" w:type="dxa"/>
          </w:tcPr>
          <w:p w14:paraId="024FC66D" w14:textId="77777777" w:rsidR="00804D80" w:rsidRDefault="00804D80" w:rsidP="000E37B3">
            <w:pPr>
              <w:pStyle w:val="ListParagraph"/>
              <w:ind w:left="0"/>
              <w:jc w:val="left"/>
              <w:rPr>
                <w:rFonts w:asciiTheme="minorHAnsi" w:hAnsiTheme="minorHAnsi" w:cstheme="minorHAnsi"/>
                <w:sz w:val="20"/>
              </w:rPr>
            </w:pPr>
          </w:p>
        </w:tc>
        <w:tc>
          <w:tcPr>
            <w:tcW w:w="1685" w:type="dxa"/>
          </w:tcPr>
          <w:p w14:paraId="497BF832" w14:textId="77777777" w:rsidR="00804D80" w:rsidRDefault="00804D80" w:rsidP="000E37B3">
            <w:pPr>
              <w:pStyle w:val="ListParagraph"/>
              <w:ind w:left="0"/>
              <w:jc w:val="left"/>
              <w:rPr>
                <w:rFonts w:asciiTheme="minorHAnsi" w:hAnsiTheme="minorHAnsi" w:cstheme="minorHAnsi"/>
                <w:sz w:val="20"/>
              </w:rPr>
            </w:pPr>
          </w:p>
        </w:tc>
      </w:tr>
      <w:tr w:rsidR="00804D80" w14:paraId="776815C2" w14:textId="77777777" w:rsidTr="006206D5">
        <w:tc>
          <w:tcPr>
            <w:tcW w:w="1218" w:type="dxa"/>
          </w:tcPr>
          <w:p w14:paraId="39DFDD28" w14:textId="77777777" w:rsidR="00804D80" w:rsidRPr="003A0790" w:rsidRDefault="00804D80" w:rsidP="000E37B3">
            <w:pPr>
              <w:pStyle w:val="ListParagraph"/>
              <w:ind w:left="0"/>
              <w:jc w:val="left"/>
              <w:rPr>
                <w:rFonts w:asciiTheme="minorHAnsi" w:hAnsiTheme="minorHAnsi" w:cstheme="minorHAnsi"/>
                <w:sz w:val="20"/>
                <w:u w:val="single"/>
              </w:rPr>
            </w:pPr>
            <w:r w:rsidRPr="003A0790">
              <w:rPr>
                <w:rFonts w:asciiTheme="minorHAnsi" w:hAnsiTheme="minorHAnsi" w:cstheme="minorHAnsi"/>
                <w:sz w:val="20"/>
                <w:u w:val="single"/>
              </w:rPr>
              <w:t xml:space="preserve">Signing Authority </w:t>
            </w:r>
          </w:p>
          <w:p w14:paraId="5C34124F" w14:textId="77777777" w:rsidR="00804D80" w:rsidRPr="003A0790" w:rsidRDefault="00804D80" w:rsidP="000E37B3">
            <w:pPr>
              <w:pStyle w:val="ListParagraph"/>
              <w:ind w:left="0"/>
              <w:jc w:val="left"/>
              <w:rPr>
                <w:rFonts w:asciiTheme="minorHAnsi" w:hAnsiTheme="minorHAnsi" w:cstheme="minorHAnsi"/>
                <w:sz w:val="20"/>
                <w:u w:val="single"/>
              </w:rPr>
            </w:pPr>
          </w:p>
        </w:tc>
        <w:tc>
          <w:tcPr>
            <w:tcW w:w="2034" w:type="dxa"/>
          </w:tcPr>
          <w:p w14:paraId="54AF452D" w14:textId="77777777" w:rsidR="00804D80" w:rsidRDefault="00804D80" w:rsidP="000E37B3">
            <w:pPr>
              <w:pStyle w:val="ListParagraph"/>
              <w:ind w:left="0"/>
              <w:jc w:val="left"/>
              <w:rPr>
                <w:rFonts w:asciiTheme="minorHAnsi" w:hAnsiTheme="minorHAnsi" w:cstheme="minorHAnsi"/>
                <w:sz w:val="20"/>
              </w:rPr>
            </w:pPr>
          </w:p>
        </w:tc>
        <w:tc>
          <w:tcPr>
            <w:tcW w:w="1946" w:type="dxa"/>
          </w:tcPr>
          <w:p w14:paraId="62FDBF70" w14:textId="77777777" w:rsidR="00804D80" w:rsidRDefault="00804D80" w:rsidP="000E37B3">
            <w:pPr>
              <w:pStyle w:val="ListParagraph"/>
              <w:ind w:left="0"/>
              <w:jc w:val="left"/>
              <w:rPr>
                <w:rFonts w:asciiTheme="minorHAnsi" w:hAnsiTheme="minorHAnsi" w:cstheme="minorHAnsi"/>
                <w:sz w:val="20"/>
              </w:rPr>
            </w:pPr>
          </w:p>
        </w:tc>
        <w:tc>
          <w:tcPr>
            <w:tcW w:w="2477" w:type="dxa"/>
          </w:tcPr>
          <w:p w14:paraId="3BA621B3" w14:textId="77777777" w:rsidR="00804D80" w:rsidRDefault="00804D80" w:rsidP="000E37B3">
            <w:pPr>
              <w:pStyle w:val="ListParagraph"/>
              <w:ind w:left="0"/>
              <w:jc w:val="left"/>
              <w:rPr>
                <w:rFonts w:asciiTheme="minorHAnsi" w:hAnsiTheme="minorHAnsi" w:cstheme="minorHAnsi"/>
                <w:sz w:val="20"/>
              </w:rPr>
            </w:pPr>
          </w:p>
        </w:tc>
        <w:tc>
          <w:tcPr>
            <w:tcW w:w="1685" w:type="dxa"/>
          </w:tcPr>
          <w:p w14:paraId="6F67AD16" w14:textId="77777777" w:rsidR="00804D80" w:rsidRDefault="00804D80" w:rsidP="000E37B3">
            <w:pPr>
              <w:pStyle w:val="ListParagraph"/>
              <w:ind w:left="0"/>
              <w:jc w:val="left"/>
              <w:rPr>
                <w:rFonts w:asciiTheme="minorHAnsi" w:hAnsiTheme="minorHAnsi" w:cstheme="minorHAnsi"/>
                <w:sz w:val="20"/>
              </w:rPr>
            </w:pPr>
          </w:p>
        </w:tc>
      </w:tr>
    </w:tbl>
    <w:p w14:paraId="6F179B8D" w14:textId="77777777" w:rsidR="00804D80" w:rsidRPr="000E327C" w:rsidRDefault="00804D80" w:rsidP="00804D80">
      <w:pPr>
        <w:pStyle w:val="ListParagraph"/>
        <w:jc w:val="left"/>
        <w:rPr>
          <w:rFonts w:asciiTheme="minorHAnsi" w:hAnsiTheme="minorHAnsi" w:cstheme="minorHAnsi"/>
          <w:sz w:val="20"/>
        </w:rPr>
      </w:pPr>
    </w:p>
    <w:p w14:paraId="77B75599" w14:textId="4BAC98A7" w:rsidR="00804D80" w:rsidRDefault="00804D80" w:rsidP="00804D80">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t xml:space="preserve">Will Data be distributed to your Affiliates: </w:t>
      </w:r>
    </w:p>
    <w:p w14:paraId="20D20A4B" w14:textId="77777777" w:rsidR="000757AA" w:rsidRDefault="000757AA" w:rsidP="000757AA">
      <w:pPr>
        <w:pStyle w:val="ListParagraph"/>
        <w:jc w:val="left"/>
        <w:rPr>
          <w:rFonts w:asciiTheme="minorHAnsi" w:hAnsiTheme="minorHAnsi" w:cstheme="minorHAnsi"/>
          <w:b/>
          <w:sz w:val="20"/>
        </w:rPr>
      </w:pPr>
    </w:p>
    <w:p w14:paraId="37691EF4" w14:textId="67BA376F" w:rsidR="000757AA" w:rsidRPr="000E327C" w:rsidRDefault="000757AA" w:rsidP="000757AA">
      <w:pPr>
        <w:pStyle w:val="ListParagraph"/>
        <w:jc w:val="left"/>
        <w:rPr>
          <w:rFonts w:asciiTheme="minorHAnsi" w:hAnsiTheme="minorHAnsi" w:cstheme="minorHAnsi"/>
          <w:b/>
          <w:sz w:val="20"/>
        </w:rPr>
      </w:pPr>
      <w:r>
        <w:rPr>
          <w:rFonts w:asciiTheme="minorHAnsi" w:hAnsiTheme="minorHAnsi" w:cstheme="minorHAnsi"/>
          <w:b/>
          <w:sz w:val="20"/>
        </w:rPr>
        <w:t>“</w:t>
      </w:r>
      <w:r w:rsidRPr="000757AA">
        <w:rPr>
          <w:rFonts w:asciiTheme="minorHAnsi" w:hAnsiTheme="minorHAnsi" w:cstheme="minorHAnsi"/>
          <w:b/>
          <w:sz w:val="20"/>
        </w:rPr>
        <w:t>Affiliate” means any person or entity that controls, is controlled by or under common control with another person or entity provided that such person or entity is also listed</w:t>
      </w:r>
      <w:r>
        <w:rPr>
          <w:rFonts w:asciiTheme="minorHAnsi" w:hAnsiTheme="minorHAnsi" w:cstheme="minorHAnsi"/>
          <w:b/>
          <w:sz w:val="20"/>
        </w:rPr>
        <w:t xml:space="preserve"> below.</w:t>
      </w:r>
    </w:p>
    <w:p w14:paraId="4F5BC5A4" w14:textId="2288FC35" w:rsidR="00804D80" w:rsidRPr="000E327C" w:rsidRDefault="00804D80" w:rsidP="00804D80">
      <w:pPr>
        <w:jc w:val="left"/>
        <w:rPr>
          <w:rFonts w:asciiTheme="minorHAnsi" w:hAnsiTheme="minorHAnsi" w:cstheme="minorHAnsi"/>
          <w:sz w:val="20"/>
        </w:rPr>
      </w:pPr>
      <w:r w:rsidRPr="000E327C">
        <w:rPr>
          <w:rFonts w:asciiTheme="minorHAnsi" w:hAnsiTheme="minorHAnsi" w:cstheme="minorHAnsi"/>
          <w:sz w:val="20"/>
        </w:rPr>
        <w:tab/>
      </w:r>
      <w:r w:rsidR="00441A83" w:rsidRPr="000E327C">
        <w:rPr>
          <w:rFonts w:asciiTheme="minorHAnsi" w:hAnsiTheme="minorHAnsi" w:cstheme="minorHAnsi"/>
          <w:sz w:val="20"/>
        </w:rPr>
        <w:fldChar w:fldCharType="begin">
          <w:ffData>
            <w:name w:val=""/>
            <w:enabled/>
            <w:calcOnExit w:val="0"/>
            <w:checkBox>
              <w:sizeAuto/>
              <w:default w:val="0"/>
            </w:checkBox>
          </w:ffData>
        </w:fldChar>
      </w:r>
      <w:r w:rsidR="00441A83"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00441A83" w:rsidRPr="000E327C">
        <w:rPr>
          <w:rFonts w:asciiTheme="minorHAnsi" w:hAnsiTheme="minorHAnsi" w:cstheme="minorHAnsi"/>
          <w:sz w:val="20"/>
        </w:rPr>
        <w:fldChar w:fldCharType="end"/>
      </w:r>
      <w:r w:rsidR="00441A83" w:rsidRPr="000E327C">
        <w:rPr>
          <w:rFonts w:asciiTheme="minorHAnsi" w:hAnsiTheme="minorHAnsi" w:cstheme="minorHAnsi"/>
          <w:sz w:val="20"/>
        </w:rPr>
        <w:t xml:space="preserve"> </w:t>
      </w:r>
      <w:r w:rsidR="00441A83">
        <w:rPr>
          <w:rFonts w:asciiTheme="minorHAnsi" w:hAnsiTheme="minorHAnsi" w:cstheme="minorHAnsi"/>
          <w:sz w:val="20"/>
        </w:rPr>
        <w:t xml:space="preserve"> </w:t>
      </w:r>
      <w:r w:rsidR="00441A83" w:rsidRPr="000E327C">
        <w:rPr>
          <w:rFonts w:asciiTheme="minorHAnsi" w:hAnsiTheme="minorHAnsi" w:cstheme="minorHAnsi"/>
          <w:sz w:val="20"/>
        </w:rPr>
        <w:t>No</w:t>
      </w:r>
      <w:r w:rsidR="00441A83">
        <w:rPr>
          <w:rFonts w:asciiTheme="minorHAnsi" w:hAnsiTheme="minorHAnsi" w:cstheme="minorHAnsi"/>
          <w:sz w:val="20"/>
        </w:rPr>
        <w:t xml:space="preserve"> </w:t>
      </w:r>
      <w:r w:rsidR="00441A83">
        <w:rPr>
          <w:rFonts w:asciiTheme="minorHAnsi" w:hAnsiTheme="minorHAnsi" w:cstheme="minorHAnsi"/>
          <w:sz w:val="20"/>
        </w:rPr>
        <w:tab/>
      </w:r>
      <w:r w:rsidR="00441A83">
        <w:rPr>
          <w:rFonts w:asciiTheme="minorHAnsi" w:hAnsiTheme="minorHAnsi" w:cstheme="minorHAnsi"/>
          <w:sz w:val="20"/>
        </w:rPr>
        <w:tab/>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Yes </w:t>
      </w:r>
    </w:p>
    <w:p w14:paraId="0EBA168C" w14:textId="77777777" w:rsidR="00804D80" w:rsidRPr="000E327C" w:rsidRDefault="00804D80" w:rsidP="00804D80">
      <w:pPr>
        <w:ind w:left="720" w:firstLine="720"/>
        <w:jc w:val="left"/>
        <w:rPr>
          <w:rFonts w:asciiTheme="minorHAnsi" w:hAnsiTheme="minorHAnsi" w:cstheme="minorHAnsi"/>
          <w:sz w:val="20"/>
        </w:rPr>
      </w:pPr>
      <w:r w:rsidRPr="000E327C">
        <w:rPr>
          <w:rFonts w:asciiTheme="minorHAnsi" w:hAnsiTheme="minorHAnsi" w:cstheme="minorHAnsi"/>
          <w:sz w:val="20"/>
        </w:rPr>
        <w:t>If Yes, please list the Affiliates:</w:t>
      </w:r>
    </w:p>
    <w:p w14:paraId="54187EAE" w14:textId="4F423683" w:rsidR="00804D80" w:rsidRPr="000E327C" w:rsidRDefault="00804D80" w:rsidP="000757AA">
      <w:pPr>
        <w:spacing w:line="480" w:lineRule="auto"/>
        <w:ind w:left="1440"/>
        <w:jc w:val="left"/>
        <w:rPr>
          <w:rFonts w:asciiTheme="minorHAnsi" w:hAnsiTheme="minorHAnsi" w:cstheme="minorHAnsi"/>
          <w:sz w:val="20"/>
        </w:rPr>
      </w:pPr>
      <w:r w:rsidRPr="000E327C">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rPr>
        <w:t xml:space="preserve"> </w:t>
      </w:r>
    </w:p>
    <w:p w14:paraId="5CB8F5DE" w14:textId="17A6957A" w:rsidR="00804D80" w:rsidRPr="000E327C" w:rsidRDefault="00804D80" w:rsidP="00804D80">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lastRenderedPageBreak/>
        <w:t xml:space="preserve">Type of </w:t>
      </w:r>
      <w:r>
        <w:rPr>
          <w:rFonts w:asciiTheme="minorHAnsi" w:hAnsiTheme="minorHAnsi" w:cstheme="minorHAnsi"/>
          <w:b/>
          <w:sz w:val="20"/>
        </w:rPr>
        <w:t>d</w:t>
      </w:r>
      <w:r w:rsidRPr="000E327C">
        <w:rPr>
          <w:rFonts w:asciiTheme="minorHAnsi" w:hAnsiTheme="minorHAnsi" w:cstheme="minorHAnsi"/>
          <w:b/>
          <w:sz w:val="20"/>
        </w:rPr>
        <w:t>ata subscribed for</w:t>
      </w:r>
      <w:r>
        <w:rPr>
          <w:rFonts w:asciiTheme="minorHAnsi" w:hAnsiTheme="minorHAnsi" w:cstheme="minorHAnsi"/>
          <w:b/>
          <w:sz w:val="20"/>
        </w:rPr>
        <w:t xml:space="preserve"> (all subsequent references to “Data” in this application form and the </w:t>
      </w:r>
      <w:r w:rsidRPr="000E327C">
        <w:rPr>
          <w:rFonts w:asciiTheme="minorHAnsi" w:hAnsiTheme="minorHAnsi" w:cstheme="minorHAnsi"/>
          <w:b/>
          <w:i/>
          <w:sz w:val="20"/>
        </w:rPr>
        <w:t>Standard Terms and Conditions set out in Exhibit A (Standard Terms) means</w:t>
      </w:r>
      <w:r>
        <w:rPr>
          <w:rFonts w:asciiTheme="minorHAnsi" w:hAnsiTheme="minorHAnsi" w:cstheme="minorHAnsi"/>
          <w:b/>
          <w:i/>
          <w:sz w:val="20"/>
        </w:rPr>
        <w:t xml:space="preserve"> the data subscribed for below)</w:t>
      </w:r>
      <w:r w:rsidRPr="000E327C">
        <w:rPr>
          <w:rFonts w:asciiTheme="minorHAnsi" w:hAnsiTheme="minorHAnsi" w:cstheme="minorHAnsi"/>
          <w:b/>
          <w:sz w:val="20"/>
        </w:rPr>
        <w:t>:</w:t>
      </w:r>
    </w:p>
    <w:p w14:paraId="23C0BCA3" w14:textId="245B02CB" w:rsidR="0052453B" w:rsidRPr="0052453B" w:rsidRDefault="00804D80" w:rsidP="00856E68">
      <w:pPr>
        <w:spacing w:after="120"/>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Level 1 </w:t>
      </w:r>
      <w:r>
        <w:rPr>
          <w:rFonts w:asciiTheme="minorHAnsi" w:hAnsiTheme="minorHAnsi" w:cstheme="minorHAnsi"/>
          <w:sz w:val="20"/>
        </w:rPr>
        <w:t xml:space="preserve">Omega </w:t>
      </w:r>
      <w:r w:rsidR="00356F26">
        <w:rPr>
          <w:rFonts w:asciiTheme="minorHAnsi" w:hAnsiTheme="minorHAnsi" w:cstheme="minorHAnsi"/>
          <w:sz w:val="20"/>
        </w:rPr>
        <w:t xml:space="preserve">ATS </w:t>
      </w:r>
      <w:r w:rsidRPr="000E327C">
        <w:rPr>
          <w:rFonts w:asciiTheme="minorHAnsi" w:hAnsiTheme="minorHAnsi" w:cstheme="minorHAnsi"/>
          <w:sz w:val="20"/>
        </w:rPr>
        <w:t>Data</w:t>
      </w:r>
    </w:p>
    <w:p w14:paraId="7C64826D" w14:textId="54273E33" w:rsidR="00804D80"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Level 2 </w:t>
      </w:r>
      <w:r>
        <w:rPr>
          <w:rFonts w:asciiTheme="minorHAnsi" w:hAnsiTheme="minorHAnsi" w:cstheme="minorHAnsi"/>
          <w:sz w:val="20"/>
        </w:rPr>
        <w:t xml:space="preserve">Omega </w:t>
      </w:r>
      <w:r w:rsidR="00356F26">
        <w:rPr>
          <w:rFonts w:asciiTheme="minorHAnsi" w:hAnsiTheme="minorHAnsi" w:cstheme="minorHAnsi"/>
          <w:sz w:val="20"/>
        </w:rPr>
        <w:t xml:space="preserve">ATS </w:t>
      </w:r>
      <w:r w:rsidRPr="000E327C">
        <w:rPr>
          <w:rFonts w:asciiTheme="minorHAnsi" w:hAnsiTheme="minorHAnsi" w:cstheme="minorHAnsi"/>
          <w:sz w:val="20"/>
        </w:rPr>
        <w:t>Data</w:t>
      </w:r>
      <w:r>
        <w:rPr>
          <w:rFonts w:asciiTheme="minorHAnsi" w:hAnsiTheme="minorHAnsi" w:cstheme="minorHAnsi"/>
          <w:sz w:val="20"/>
        </w:rPr>
        <w:t xml:space="preserve"> (includes Level 1 Omega </w:t>
      </w:r>
      <w:r w:rsidR="00356F26">
        <w:rPr>
          <w:rFonts w:asciiTheme="minorHAnsi" w:hAnsiTheme="minorHAnsi" w:cstheme="minorHAnsi"/>
          <w:sz w:val="20"/>
        </w:rPr>
        <w:t xml:space="preserve">ATS </w:t>
      </w:r>
      <w:r>
        <w:rPr>
          <w:rFonts w:asciiTheme="minorHAnsi" w:hAnsiTheme="minorHAnsi" w:cstheme="minorHAnsi"/>
          <w:sz w:val="20"/>
        </w:rPr>
        <w:t>Data)</w:t>
      </w:r>
      <w:r w:rsidR="00A4489A">
        <w:rPr>
          <w:rFonts w:asciiTheme="minorHAnsi" w:hAnsiTheme="minorHAnsi" w:cstheme="minorHAnsi"/>
          <w:sz w:val="20"/>
        </w:rPr>
        <w:t xml:space="preserve"> </w:t>
      </w:r>
    </w:p>
    <w:p w14:paraId="36EC926C" w14:textId="207601DF" w:rsidR="00804D80" w:rsidRPr="000E327C"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Level 1</w:t>
      </w:r>
      <w:r>
        <w:rPr>
          <w:rFonts w:asciiTheme="minorHAnsi" w:hAnsiTheme="minorHAnsi" w:cstheme="minorHAnsi"/>
          <w:sz w:val="20"/>
        </w:rPr>
        <w:t xml:space="preserve"> Lyn</w:t>
      </w:r>
      <w:r w:rsidR="00463ED8">
        <w:rPr>
          <w:rFonts w:asciiTheme="minorHAnsi" w:hAnsiTheme="minorHAnsi" w:cstheme="minorHAnsi"/>
          <w:sz w:val="20"/>
        </w:rPr>
        <w:t>x</w:t>
      </w:r>
      <w:r w:rsidRPr="000E327C">
        <w:rPr>
          <w:rFonts w:asciiTheme="minorHAnsi" w:hAnsiTheme="minorHAnsi" w:cstheme="minorHAnsi"/>
          <w:sz w:val="20"/>
        </w:rPr>
        <w:t xml:space="preserve"> </w:t>
      </w:r>
      <w:r w:rsidR="00356F26">
        <w:rPr>
          <w:rFonts w:asciiTheme="minorHAnsi" w:hAnsiTheme="minorHAnsi" w:cstheme="minorHAnsi"/>
          <w:sz w:val="20"/>
        </w:rPr>
        <w:t xml:space="preserve">ATS </w:t>
      </w:r>
      <w:r w:rsidRPr="000E327C">
        <w:rPr>
          <w:rFonts w:asciiTheme="minorHAnsi" w:hAnsiTheme="minorHAnsi" w:cstheme="minorHAnsi"/>
          <w:sz w:val="20"/>
        </w:rPr>
        <w:t>Data</w:t>
      </w:r>
    </w:p>
    <w:p w14:paraId="2CBA18C5" w14:textId="7F0BE803" w:rsidR="00804D80"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 xml:space="preserve"> </w:t>
      </w:r>
      <w:r w:rsidRPr="000E327C">
        <w:rPr>
          <w:rFonts w:asciiTheme="minorHAnsi" w:hAnsiTheme="minorHAnsi" w:cstheme="minorHAnsi"/>
          <w:sz w:val="20"/>
        </w:rPr>
        <w:t xml:space="preserve">Level 2 </w:t>
      </w:r>
      <w:r>
        <w:rPr>
          <w:rFonts w:asciiTheme="minorHAnsi" w:hAnsiTheme="minorHAnsi" w:cstheme="minorHAnsi"/>
          <w:sz w:val="20"/>
        </w:rPr>
        <w:t>Lyn</w:t>
      </w:r>
      <w:r w:rsidR="00463ED8">
        <w:rPr>
          <w:rFonts w:asciiTheme="minorHAnsi" w:hAnsiTheme="minorHAnsi" w:cstheme="minorHAnsi"/>
          <w:sz w:val="20"/>
        </w:rPr>
        <w:t>x</w:t>
      </w:r>
      <w:r>
        <w:rPr>
          <w:rFonts w:asciiTheme="minorHAnsi" w:hAnsiTheme="minorHAnsi" w:cstheme="minorHAnsi"/>
          <w:sz w:val="20"/>
        </w:rPr>
        <w:t xml:space="preserve"> </w:t>
      </w:r>
      <w:r w:rsidR="00747405">
        <w:rPr>
          <w:rFonts w:asciiTheme="minorHAnsi" w:hAnsiTheme="minorHAnsi" w:cstheme="minorHAnsi"/>
          <w:sz w:val="20"/>
        </w:rPr>
        <w:t xml:space="preserve">ATS </w:t>
      </w:r>
      <w:r>
        <w:rPr>
          <w:rFonts w:asciiTheme="minorHAnsi" w:hAnsiTheme="minorHAnsi" w:cstheme="minorHAnsi"/>
          <w:sz w:val="20"/>
        </w:rPr>
        <w:t xml:space="preserve">Data (includes Level 1 Lynx </w:t>
      </w:r>
      <w:r w:rsidR="00356F26">
        <w:rPr>
          <w:rFonts w:asciiTheme="minorHAnsi" w:hAnsiTheme="minorHAnsi" w:cstheme="minorHAnsi"/>
          <w:sz w:val="20"/>
        </w:rPr>
        <w:t xml:space="preserve">ATS </w:t>
      </w:r>
      <w:r>
        <w:rPr>
          <w:rFonts w:asciiTheme="minorHAnsi" w:hAnsiTheme="minorHAnsi" w:cstheme="minorHAnsi"/>
          <w:sz w:val="20"/>
        </w:rPr>
        <w:t>Data)</w:t>
      </w:r>
    </w:p>
    <w:p w14:paraId="2DE1F049" w14:textId="06173AA5" w:rsidR="00747405" w:rsidRPr="006206D5" w:rsidRDefault="00747405" w:rsidP="006206D5">
      <w:pPr>
        <w:pStyle w:val="ListParagraph"/>
        <w:numPr>
          <w:ilvl w:val="0"/>
          <w:numId w:val="18"/>
        </w:numPr>
        <w:rPr>
          <w:rFonts w:asciiTheme="minorHAnsi" w:hAnsiTheme="minorHAnsi" w:cstheme="minorHAnsi"/>
          <w:b/>
          <w:sz w:val="20"/>
        </w:rPr>
      </w:pPr>
      <w:r>
        <w:rPr>
          <w:rFonts w:asciiTheme="minorHAnsi" w:hAnsiTheme="minorHAnsi" w:cstheme="minorHAnsi"/>
          <w:b/>
          <w:sz w:val="20"/>
        </w:rPr>
        <w:t>Feed Access</w:t>
      </w:r>
    </w:p>
    <w:p w14:paraId="3A2E5AD4" w14:textId="77777777" w:rsidR="00747405" w:rsidRDefault="00747405" w:rsidP="00747405">
      <w:pPr>
        <w:pStyle w:val="ListParagraph"/>
        <w:rPr>
          <w:rFonts w:asciiTheme="minorHAnsi" w:hAnsiTheme="minorHAnsi" w:cstheme="minorHAnsi"/>
          <w:b/>
          <w:sz w:val="20"/>
        </w:rPr>
      </w:pPr>
    </w:p>
    <w:p w14:paraId="7A5507BE" w14:textId="16703610" w:rsidR="00804D80" w:rsidRPr="00747405" w:rsidRDefault="003E6DF0" w:rsidP="006206D5">
      <w:pPr>
        <w:pStyle w:val="ListParagraph"/>
        <w:rPr>
          <w:rFonts w:asciiTheme="minorHAnsi" w:hAnsiTheme="minorHAnsi" w:cstheme="minorHAnsi"/>
          <w:b/>
          <w:sz w:val="20"/>
        </w:rPr>
      </w:pPr>
      <w:r w:rsidRPr="00747405">
        <w:rPr>
          <w:rFonts w:asciiTheme="minorHAnsi" w:hAnsiTheme="minorHAnsi" w:cstheme="minorHAnsi"/>
          <w:b/>
          <w:sz w:val="20"/>
        </w:rPr>
        <w:t xml:space="preserve">A) </w:t>
      </w:r>
      <w:r w:rsidR="00804D80" w:rsidRPr="00747405">
        <w:rPr>
          <w:rFonts w:asciiTheme="minorHAnsi" w:hAnsiTheme="minorHAnsi" w:cstheme="minorHAnsi"/>
          <w:b/>
          <w:sz w:val="20"/>
        </w:rPr>
        <w:t>How will</w:t>
      </w:r>
      <w:r w:rsidR="00A4489A" w:rsidRPr="00747405">
        <w:rPr>
          <w:rFonts w:asciiTheme="minorHAnsi" w:hAnsiTheme="minorHAnsi" w:cstheme="minorHAnsi"/>
          <w:b/>
          <w:sz w:val="20"/>
        </w:rPr>
        <w:t xml:space="preserve"> the</w:t>
      </w:r>
      <w:r w:rsidR="00804D80" w:rsidRPr="00747405">
        <w:rPr>
          <w:rFonts w:asciiTheme="minorHAnsi" w:hAnsiTheme="minorHAnsi" w:cstheme="minorHAnsi"/>
          <w:b/>
          <w:sz w:val="20"/>
        </w:rPr>
        <w:t xml:space="preserve"> Data</w:t>
      </w:r>
      <w:r w:rsidR="00A4489A" w:rsidRPr="00747405">
        <w:rPr>
          <w:rFonts w:asciiTheme="minorHAnsi" w:hAnsiTheme="minorHAnsi" w:cstheme="minorHAnsi"/>
          <w:b/>
          <w:sz w:val="20"/>
        </w:rPr>
        <w:t xml:space="preserve"> feed</w:t>
      </w:r>
      <w:r w:rsidR="00804D80" w:rsidRPr="00747405">
        <w:rPr>
          <w:rFonts w:asciiTheme="minorHAnsi" w:hAnsiTheme="minorHAnsi" w:cstheme="minorHAnsi"/>
          <w:b/>
          <w:sz w:val="20"/>
        </w:rPr>
        <w:t xml:space="preserve"> be </w:t>
      </w:r>
      <w:r w:rsidR="00A4489A" w:rsidRPr="00747405">
        <w:rPr>
          <w:rFonts w:asciiTheme="minorHAnsi" w:hAnsiTheme="minorHAnsi" w:cstheme="minorHAnsi"/>
          <w:b/>
          <w:sz w:val="20"/>
        </w:rPr>
        <w:t>accessed</w:t>
      </w:r>
      <w:r w:rsidR="00804D80" w:rsidRPr="00747405">
        <w:rPr>
          <w:rFonts w:asciiTheme="minorHAnsi" w:hAnsiTheme="minorHAnsi" w:cstheme="minorHAnsi"/>
          <w:b/>
          <w:sz w:val="20"/>
        </w:rPr>
        <w:t xml:space="preserve"> by Data Recipient? (Select all that apply)</w:t>
      </w:r>
    </w:p>
    <w:p w14:paraId="2C074275" w14:textId="77777777" w:rsidR="00804D80" w:rsidRPr="00FC516E" w:rsidRDefault="00804D80" w:rsidP="00804D80">
      <w:pPr>
        <w:pStyle w:val="ListParagraph"/>
        <w:jc w:val="left"/>
        <w:rPr>
          <w:rFonts w:asciiTheme="minorHAnsi" w:hAnsiTheme="minorHAnsi" w:cstheme="minorHAnsi"/>
          <w:sz w:val="20"/>
        </w:rPr>
      </w:pPr>
    </w:p>
    <w:p w14:paraId="2D8D5620" w14:textId="77777777" w:rsidR="00804D80" w:rsidRPr="00FC516E" w:rsidRDefault="00804D80" w:rsidP="00804D80">
      <w:pPr>
        <w:pStyle w:val="ListParagraph"/>
        <w:ind w:left="1080"/>
        <w:jc w:val="left"/>
        <w:rPr>
          <w:rFonts w:asciiTheme="minorHAnsi" w:hAnsiTheme="minorHAnsi" w:cstheme="minorHAnsi"/>
          <w:sz w:val="20"/>
        </w:rPr>
      </w:pPr>
      <w:r w:rsidRPr="00FC516E">
        <w:rPr>
          <w:rFonts w:asciiTheme="minorHAnsi" w:hAnsiTheme="minorHAnsi" w:cstheme="minorHAnsi"/>
          <w:sz w:val="20"/>
        </w:rPr>
        <w:fldChar w:fldCharType="begin">
          <w:ffData>
            <w:name w:val=""/>
            <w:enabled/>
            <w:calcOnExit w:val="0"/>
            <w:checkBox>
              <w:sizeAuto/>
              <w:default w:val="0"/>
            </w:checkBox>
          </w:ffData>
        </w:fldChar>
      </w:r>
      <w:r w:rsidRPr="00FC516E">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FC516E">
        <w:rPr>
          <w:rFonts w:asciiTheme="minorHAnsi" w:hAnsiTheme="minorHAnsi" w:cstheme="minorHAnsi"/>
          <w:sz w:val="20"/>
        </w:rPr>
        <w:fldChar w:fldCharType="end"/>
      </w:r>
      <w:r w:rsidRPr="00FC516E">
        <w:rPr>
          <w:rFonts w:asciiTheme="minorHAnsi" w:hAnsiTheme="minorHAnsi" w:cstheme="minorHAnsi"/>
          <w:sz w:val="20"/>
        </w:rPr>
        <w:t xml:space="preserve"> TMX Information Processor</w:t>
      </w:r>
    </w:p>
    <w:p w14:paraId="222DD860" w14:textId="77777777" w:rsidR="00804D80" w:rsidRPr="00FC516E" w:rsidRDefault="00804D80" w:rsidP="00804D80">
      <w:pPr>
        <w:pStyle w:val="ListParagraph"/>
        <w:ind w:left="1080"/>
        <w:jc w:val="left"/>
        <w:rPr>
          <w:rFonts w:asciiTheme="minorHAnsi" w:hAnsiTheme="minorHAnsi" w:cstheme="minorHAnsi"/>
          <w:sz w:val="20"/>
        </w:rPr>
      </w:pPr>
    </w:p>
    <w:p w14:paraId="53D2B10B" w14:textId="6FB2277D" w:rsidR="00804D80" w:rsidRPr="00FC516E" w:rsidRDefault="00804D80" w:rsidP="00804D80">
      <w:pPr>
        <w:pStyle w:val="ListParagraph"/>
        <w:ind w:firstLine="360"/>
        <w:jc w:val="left"/>
        <w:rPr>
          <w:rFonts w:asciiTheme="minorHAnsi" w:hAnsiTheme="minorHAnsi" w:cstheme="minorHAnsi"/>
          <w:sz w:val="20"/>
        </w:rPr>
      </w:pPr>
      <w:r w:rsidRPr="00FC516E">
        <w:rPr>
          <w:rFonts w:asciiTheme="minorHAnsi" w:hAnsiTheme="minorHAnsi" w:cstheme="minorHAnsi"/>
          <w:sz w:val="20"/>
        </w:rPr>
        <w:fldChar w:fldCharType="begin">
          <w:ffData>
            <w:name w:val=""/>
            <w:enabled/>
            <w:calcOnExit w:val="0"/>
            <w:checkBox>
              <w:sizeAuto/>
              <w:default w:val="0"/>
            </w:checkBox>
          </w:ffData>
        </w:fldChar>
      </w:r>
      <w:r w:rsidRPr="00FC516E">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FC516E">
        <w:rPr>
          <w:rFonts w:asciiTheme="minorHAnsi" w:hAnsiTheme="minorHAnsi" w:cstheme="minorHAnsi"/>
          <w:sz w:val="20"/>
        </w:rPr>
        <w:fldChar w:fldCharType="end"/>
      </w:r>
      <w:r w:rsidRPr="00FC516E">
        <w:rPr>
          <w:rFonts w:asciiTheme="minorHAnsi" w:hAnsiTheme="minorHAnsi" w:cstheme="minorHAnsi"/>
          <w:sz w:val="20"/>
        </w:rPr>
        <w:t xml:space="preserve"> Directly from </w:t>
      </w:r>
      <w:r w:rsidR="001C11D0">
        <w:rPr>
          <w:rFonts w:asciiTheme="minorHAnsi" w:hAnsiTheme="minorHAnsi" w:cstheme="minorHAnsi"/>
          <w:sz w:val="20"/>
        </w:rPr>
        <w:t>Tradelogiq</w:t>
      </w:r>
      <w:r w:rsidR="00E008EA">
        <w:rPr>
          <w:rFonts w:asciiTheme="minorHAnsi" w:hAnsiTheme="minorHAnsi" w:cstheme="minorHAnsi"/>
          <w:sz w:val="20"/>
        </w:rPr>
        <w:t xml:space="preserve"> </w:t>
      </w:r>
      <w:r w:rsidR="00747405">
        <w:rPr>
          <w:rFonts w:asciiTheme="minorHAnsi" w:hAnsiTheme="minorHAnsi" w:cstheme="minorHAnsi"/>
          <w:sz w:val="20"/>
        </w:rPr>
        <w:t>m</w:t>
      </w:r>
      <w:r w:rsidR="00E008EA">
        <w:rPr>
          <w:rFonts w:asciiTheme="minorHAnsi" w:hAnsiTheme="minorHAnsi" w:cstheme="minorHAnsi"/>
          <w:sz w:val="20"/>
        </w:rPr>
        <w:t>ulticast feed</w:t>
      </w:r>
      <w:r w:rsidR="001C11D0" w:rsidRPr="00FC516E">
        <w:rPr>
          <w:rFonts w:asciiTheme="minorHAnsi" w:hAnsiTheme="minorHAnsi" w:cstheme="minorHAnsi"/>
          <w:sz w:val="20"/>
        </w:rPr>
        <w:t xml:space="preserve"> </w:t>
      </w:r>
      <w:r w:rsidRPr="00FC516E">
        <w:rPr>
          <w:rFonts w:asciiTheme="minorHAnsi" w:hAnsiTheme="minorHAnsi" w:cstheme="minorHAnsi"/>
          <w:sz w:val="20"/>
        </w:rPr>
        <w:br/>
      </w:r>
    </w:p>
    <w:p w14:paraId="54DEC87D" w14:textId="035E5024" w:rsidR="00804D80" w:rsidRDefault="00804D80" w:rsidP="00804D80">
      <w:pPr>
        <w:pStyle w:val="ListParagraph"/>
        <w:ind w:firstLine="360"/>
        <w:jc w:val="left"/>
        <w:rPr>
          <w:rFonts w:asciiTheme="minorHAnsi" w:hAnsiTheme="minorHAnsi" w:cstheme="minorHAnsi"/>
          <w:sz w:val="20"/>
        </w:rPr>
      </w:pPr>
      <w:r w:rsidRPr="00FC516E">
        <w:rPr>
          <w:rFonts w:asciiTheme="minorHAnsi" w:hAnsiTheme="minorHAnsi" w:cstheme="minorHAnsi"/>
          <w:sz w:val="20"/>
        </w:rPr>
        <w:fldChar w:fldCharType="begin">
          <w:ffData>
            <w:name w:val=""/>
            <w:enabled/>
            <w:calcOnExit w:val="0"/>
            <w:checkBox>
              <w:sizeAuto/>
              <w:default w:val="0"/>
            </w:checkBox>
          </w:ffData>
        </w:fldChar>
      </w:r>
      <w:r w:rsidRPr="00FC516E">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FC516E">
        <w:rPr>
          <w:rFonts w:asciiTheme="minorHAnsi" w:hAnsiTheme="minorHAnsi" w:cstheme="minorHAnsi"/>
          <w:sz w:val="20"/>
        </w:rPr>
        <w:fldChar w:fldCharType="end"/>
      </w:r>
      <w:r w:rsidRPr="00FC516E">
        <w:rPr>
          <w:rFonts w:asciiTheme="minorHAnsi" w:hAnsiTheme="minorHAnsi" w:cstheme="minorHAnsi"/>
          <w:sz w:val="20"/>
        </w:rPr>
        <w:t xml:space="preserve"> </w:t>
      </w:r>
      <w:r w:rsidR="008D1461">
        <w:rPr>
          <w:rFonts w:asciiTheme="minorHAnsi" w:hAnsiTheme="minorHAnsi" w:cstheme="minorHAnsi"/>
          <w:sz w:val="20"/>
        </w:rPr>
        <w:t>From o</w:t>
      </w:r>
      <w:r w:rsidRPr="00FC516E">
        <w:rPr>
          <w:rFonts w:asciiTheme="minorHAnsi" w:hAnsiTheme="minorHAnsi" w:cstheme="minorHAnsi"/>
          <w:sz w:val="20"/>
        </w:rPr>
        <w:t>ther</w:t>
      </w:r>
      <w:r w:rsidR="002047EC">
        <w:rPr>
          <w:rFonts w:asciiTheme="minorHAnsi" w:hAnsiTheme="minorHAnsi" w:cstheme="minorHAnsi"/>
          <w:sz w:val="20"/>
        </w:rPr>
        <w:t xml:space="preserve"> </w:t>
      </w:r>
      <w:r w:rsidR="008D1461">
        <w:rPr>
          <w:rFonts w:asciiTheme="minorHAnsi" w:hAnsiTheme="minorHAnsi" w:cstheme="minorHAnsi"/>
          <w:sz w:val="20"/>
        </w:rPr>
        <w:t xml:space="preserve">data redistributor / data vendor </w:t>
      </w:r>
      <w:r w:rsidRPr="00FC516E">
        <w:rPr>
          <w:rFonts w:asciiTheme="minorHAnsi" w:hAnsiTheme="minorHAnsi" w:cstheme="minorHAnsi"/>
          <w:sz w:val="20"/>
        </w:rPr>
        <w:t>- please specify</w:t>
      </w:r>
      <w:r w:rsidR="001E37CA">
        <w:rPr>
          <w:rFonts w:asciiTheme="minorHAnsi" w:hAnsiTheme="minorHAnsi" w:cstheme="minorHAnsi"/>
          <w:sz w:val="20"/>
        </w:rPr>
        <w:t xml:space="preserve"> </w:t>
      </w:r>
      <w:r w:rsidR="001C2F09">
        <w:rPr>
          <w:rFonts w:asciiTheme="minorHAnsi" w:hAnsiTheme="minorHAnsi" w:cstheme="minorHAnsi"/>
          <w:sz w:val="20"/>
        </w:rPr>
        <w:t>n</w:t>
      </w:r>
      <w:r w:rsidR="00582FB2">
        <w:rPr>
          <w:rFonts w:asciiTheme="minorHAnsi" w:hAnsiTheme="minorHAnsi" w:cstheme="minorHAnsi"/>
          <w:sz w:val="20"/>
        </w:rPr>
        <w:t>ame</w:t>
      </w:r>
      <w:r w:rsidRPr="00FC516E">
        <w:rPr>
          <w:rFonts w:asciiTheme="minorHAnsi" w:hAnsiTheme="minorHAnsi" w:cstheme="minorHAnsi"/>
          <w:sz w:val="20"/>
        </w:rPr>
        <w:t xml:space="preserve">: </w:t>
      </w:r>
      <w:r w:rsidRPr="00FC516E">
        <w:rPr>
          <w:rFonts w:asciiTheme="minorHAnsi" w:hAnsiTheme="minorHAnsi" w:cstheme="minorHAnsi"/>
          <w:sz w:val="20"/>
        </w:rPr>
        <w:softHyphen/>
      </w:r>
      <w:r w:rsidR="00210692">
        <w:rPr>
          <w:rFonts w:asciiTheme="minorHAnsi" w:hAnsiTheme="minorHAnsi" w:cstheme="minorHAnsi"/>
          <w:sz w:val="20"/>
        </w:rPr>
        <w:t>_______________________</w:t>
      </w:r>
    </w:p>
    <w:p w14:paraId="0E25FC7F" w14:textId="2F12B1C3" w:rsidR="005B6226" w:rsidRDefault="005B6226" w:rsidP="00804D80">
      <w:pPr>
        <w:pStyle w:val="ListParagraph"/>
        <w:ind w:firstLine="360"/>
        <w:jc w:val="left"/>
        <w:rPr>
          <w:rFonts w:asciiTheme="minorHAnsi" w:hAnsiTheme="minorHAnsi" w:cstheme="minorHAnsi"/>
          <w:sz w:val="20"/>
        </w:rPr>
      </w:pPr>
    </w:p>
    <w:p w14:paraId="7B3A62BF" w14:textId="2810D34D" w:rsidR="005B6226" w:rsidRDefault="004744A0" w:rsidP="00804D80">
      <w:pPr>
        <w:pStyle w:val="ListParagraph"/>
        <w:ind w:firstLine="360"/>
        <w:jc w:val="left"/>
        <w:rPr>
          <w:rFonts w:asciiTheme="minorHAnsi" w:hAnsiTheme="minorHAnsi" w:cstheme="minorHAnsi"/>
          <w:sz w:val="20"/>
        </w:rPr>
      </w:pPr>
      <w:r>
        <w:rPr>
          <w:rFonts w:asciiTheme="minorHAnsi" w:hAnsiTheme="minorHAnsi" w:cstheme="minorHAnsi"/>
          <w:sz w:val="20"/>
        </w:rPr>
        <w:t xml:space="preserve">Please list </w:t>
      </w:r>
      <w:r w:rsidR="00FB3801">
        <w:rPr>
          <w:rFonts w:asciiTheme="minorHAnsi" w:hAnsiTheme="minorHAnsi" w:cstheme="minorHAnsi"/>
          <w:sz w:val="20"/>
        </w:rPr>
        <w:t xml:space="preserve">each physical </w:t>
      </w:r>
      <w:r>
        <w:rPr>
          <w:rFonts w:asciiTheme="minorHAnsi" w:hAnsiTheme="minorHAnsi" w:cstheme="minorHAnsi"/>
          <w:sz w:val="20"/>
        </w:rPr>
        <w:t>location</w:t>
      </w:r>
      <w:r w:rsidR="00285012">
        <w:rPr>
          <w:rFonts w:asciiTheme="minorHAnsi" w:hAnsiTheme="minorHAnsi" w:cstheme="minorHAnsi"/>
          <w:sz w:val="20"/>
        </w:rPr>
        <w:t xml:space="preserve"> </w:t>
      </w:r>
      <w:r w:rsidR="00444429">
        <w:rPr>
          <w:rFonts w:asciiTheme="minorHAnsi" w:hAnsiTheme="minorHAnsi" w:cstheme="minorHAnsi"/>
          <w:sz w:val="20"/>
        </w:rPr>
        <w:t>where</w:t>
      </w:r>
      <w:r w:rsidR="0057211E">
        <w:rPr>
          <w:rFonts w:asciiTheme="minorHAnsi" w:hAnsiTheme="minorHAnsi" w:cstheme="minorHAnsi"/>
          <w:sz w:val="20"/>
        </w:rPr>
        <w:t xml:space="preserve"> individual feeds</w:t>
      </w:r>
      <w:r w:rsidR="00444429">
        <w:rPr>
          <w:rFonts w:asciiTheme="minorHAnsi" w:hAnsiTheme="minorHAnsi" w:cstheme="minorHAnsi"/>
          <w:sz w:val="20"/>
        </w:rPr>
        <w:t xml:space="preserve"> will terminate. </w:t>
      </w:r>
    </w:p>
    <w:p w14:paraId="7703D76F" w14:textId="6DD15D7F" w:rsidR="00EC4961" w:rsidRDefault="00EC4961" w:rsidP="006206D5">
      <w:pPr>
        <w:pStyle w:val="ListParagraph"/>
        <w:jc w:val="left"/>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___________________________________________________________________________________________________________________________________________________________________________________________________________________________________________________</w:t>
      </w:r>
      <w:r w:rsidR="00957E96">
        <w:rPr>
          <w:rFonts w:asciiTheme="minorHAnsi" w:hAnsiTheme="minorHAnsi" w:cstheme="minorHAnsi"/>
          <w:sz w:val="20"/>
        </w:rPr>
        <w:t>___</w:t>
      </w:r>
    </w:p>
    <w:p w14:paraId="01BE46EB" w14:textId="77777777" w:rsidR="00804D80" w:rsidRPr="00485C88" w:rsidRDefault="00804D80" w:rsidP="00804D80">
      <w:pPr>
        <w:pStyle w:val="ListParagraph"/>
        <w:jc w:val="left"/>
        <w:rPr>
          <w:rFonts w:asciiTheme="minorHAnsi" w:hAnsiTheme="minorHAnsi" w:cstheme="minorHAnsi"/>
          <w:sz w:val="20"/>
        </w:rPr>
      </w:pPr>
    </w:p>
    <w:p w14:paraId="6E780E92" w14:textId="77777777" w:rsidR="00A4489A" w:rsidRDefault="00A4489A" w:rsidP="006206D5">
      <w:pPr>
        <w:pStyle w:val="ListParagraph"/>
        <w:ind w:left="1080"/>
        <w:jc w:val="left"/>
        <w:rPr>
          <w:rFonts w:asciiTheme="minorHAnsi" w:hAnsiTheme="minorHAnsi" w:cstheme="minorHAnsi"/>
          <w:sz w:val="20"/>
        </w:rPr>
      </w:pPr>
      <w:r>
        <w:rPr>
          <w:rFonts w:asciiTheme="minorHAnsi" w:hAnsiTheme="minorHAnsi" w:cstheme="minorHAnsi"/>
          <w:sz w:val="20"/>
        </w:rPr>
        <w:t>Data Feed Access Fee (fees applicable by location)</w:t>
      </w:r>
    </w:p>
    <w:p w14:paraId="0ED3F4D9" w14:textId="77777777" w:rsidR="00A4489A" w:rsidRDefault="00A4489A" w:rsidP="00A4489A">
      <w:pPr>
        <w:pStyle w:val="ListParagraph"/>
        <w:jc w:val="left"/>
        <w:rPr>
          <w:rFonts w:asciiTheme="minorHAnsi" w:hAnsiTheme="minorHAnsi" w:cstheme="minorHAnsi"/>
          <w:sz w:val="20"/>
        </w:rPr>
      </w:pPr>
    </w:p>
    <w:tbl>
      <w:tblPr>
        <w:tblStyle w:val="TableGrid"/>
        <w:tblW w:w="8905" w:type="dxa"/>
        <w:tblInd w:w="1075" w:type="dxa"/>
        <w:tblLook w:val="04A0" w:firstRow="1" w:lastRow="0" w:firstColumn="1" w:lastColumn="0" w:noHBand="0" w:noVBand="1"/>
      </w:tblPr>
      <w:tblGrid>
        <w:gridCol w:w="1870"/>
        <w:gridCol w:w="1612"/>
        <w:gridCol w:w="1734"/>
        <w:gridCol w:w="2069"/>
        <w:gridCol w:w="1620"/>
      </w:tblGrid>
      <w:tr w:rsidR="00A4489A" w:rsidRPr="00DC265A" w14:paraId="1F0B2B6A" w14:textId="77777777" w:rsidTr="006206D5">
        <w:tc>
          <w:tcPr>
            <w:tcW w:w="1870" w:type="dxa"/>
          </w:tcPr>
          <w:p w14:paraId="4E8E65F5" w14:textId="77777777" w:rsidR="00A4489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Per location</w:t>
            </w:r>
          </w:p>
          <w:p w14:paraId="7464DB68" w14:textId="558E48DF" w:rsidR="00DC265A" w:rsidRPr="00DC265A" w:rsidRDefault="00DC265A" w:rsidP="00D850CB">
            <w:pPr>
              <w:pStyle w:val="ListParagraph"/>
              <w:ind w:left="0"/>
              <w:jc w:val="left"/>
              <w:rPr>
                <w:rFonts w:asciiTheme="minorHAnsi" w:hAnsiTheme="minorHAnsi" w:cstheme="minorHAnsi"/>
                <w:i/>
                <w:sz w:val="20"/>
                <w:u w:val="single"/>
              </w:rPr>
            </w:pPr>
          </w:p>
        </w:tc>
        <w:tc>
          <w:tcPr>
            <w:tcW w:w="1612" w:type="dxa"/>
          </w:tcPr>
          <w:p w14:paraId="5C4215EC" w14:textId="207CE5B1"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 xml:space="preserve">Omega </w:t>
            </w:r>
            <w:r w:rsidR="00747405">
              <w:rPr>
                <w:rFonts w:asciiTheme="minorHAnsi" w:hAnsiTheme="minorHAnsi" w:cstheme="minorHAnsi"/>
                <w:i/>
                <w:sz w:val="20"/>
                <w:u w:val="single"/>
              </w:rPr>
              <w:t>ATS</w:t>
            </w:r>
            <w:r w:rsidR="00747405">
              <w:rPr>
                <w:rFonts w:asciiTheme="minorHAnsi" w:hAnsiTheme="minorHAnsi" w:cstheme="minorHAnsi"/>
                <w:i/>
                <w:sz w:val="20"/>
                <w:u w:val="single"/>
              </w:rPr>
              <w:br/>
            </w:r>
            <w:r w:rsidRPr="00DC265A">
              <w:rPr>
                <w:rFonts w:asciiTheme="minorHAnsi" w:hAnsiTheme="minorHAnsi" w:cstheme="minorHAnsi"/>
                <w:i/>
                <w:sz w:val="20"/>
                <w:u w:val="single"/>
              </w:rPr>
              <w:t>Level 1</w:t>
            </w:r>
          </w:p>
        </w:tc>
        <w:tc>
          <w:tcPr>
            <w:tcW w:w="1734" w:type="dxa"/>
          </w:tcPr>
          <w:p w14:paraId="6E4FE35C" w14:textId="14D480BA"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 xml:space="preserve">Omega </w:t>
            </w:r>
            <w:r w:rsidR="00747405">
              <w:rPr>
                <w:rFonts w:asciiTheme="minorHAnsi" w:hAnsiTheme="minorHAnsi" w:cstheme="minorHAnsi"/>
                <w:i/>
                <w:sz w:val="20"/>
                <w:u w:val="single"/>
              </w:rPr>
              <w:t>ATS</w:t>
            </w:r>
            <w:r w:rsidR="00747405">
              <w:rPr>
                <w:rFonts w:asciiTheme="minorHAnsi" w:hAnsiTheme="minorHAnsi" w:cstheme="minorHAnsi"/>
                <w:i/>
                <w:sz w:val="20"/>
                <w:u w:val="single"/>
              </w:rPr>
              <w:br/>
            </w:r>
            <w:r w:rsidRPr="00DC265A">
              <w:rPr>
                <w:rFonts w:asciiTheme="minorHAnsi" w:hAnsiTheme="minorHAnsi" w:cstheme="minorHAnsi"/>
                <w:i/>
                <w:sz w:val="20"/>
                <w:u w:val="single"/>
              </w:rPr>
              <w:t>Level 2 *</w:t>
            </w:r>
          </w:p>
        </w:tc>
        <w:tc>
          <w:tcPr>
            <w:tcW w:w="2069" w:type="dxa"/>
          </w:tcPr>
          <w:p w14:paraId="09D23E74" w14:textId="00A931FC"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Lyn</w:t>
            </w:r>
            <w:r w:rsidR="00463ED8">
              <w:rPr>
                <w:rFonts w:asciiTheme="minorHAnsi" w:hAnsiTheme="minorHAnsi" w:cstheme="minorHAnsi"/>
                <w:i/>
                <w:sz w:val="20"/>
                <w:u w:val="single"/>
              </w:rPr>
              <w:t>x</w:t>
            </w:r>
            <w:r w:rsidRPr="00DC265A">
              <w:rPr>
                <w:rFonts w:asciiTheme="minorHAnsi" w:hAnsiTheme="minorHAnsi" w:cstheme="minorHAnsi"/>
                <w:i/>
                <w:sz w:val="20"/>
                <w:u w:val="single"/>
              </w:rPr>
              <w:t xml:space="preserve"> </w:t>
            </w:r>
            <w:r w:rsidR="00747405">
              <w:rPr>
                <w:rFonts w:asciiTheme="minorHAnsi" w:hAnsiTheme="minorHAnsi" w:cstheme="minorHAnsi"/>
                <w:i/>
                <w:sz w:val="20"/>
                <w:u w:val="single"/>
              </w:rPr>
              <w:t>ATS</w:t>
            </w:r>
            <w:r w:rsidR="00747405">
              <w:rPr>
                <w:rFonts w:asciiTheme="minorHAnsi" w:hAnsiTheme="minorHAnsi" w:cstheme="minorHAnsi"/>
                <w:i/>
                <w:sz w:val="20"/>
                <w:u w:val="single"/>
              </w:rPr>
              <w:br/>
            </w:r>
            <w:r w:rsidRPr="00DC265A">
              <w:rPr>
                <w:rFonts w:asciiTheme="minorHAnsi" w:hAnsiTheme="minorHAnsi" w:cstheme="minorHAnsi"/>
                <w:i/>
                <w:sz w:val="20"/>
                <w:u w:val="single"/>
              </w:rPr>
              <w:t>Level 1</w:t>
            </w:r>
          </w:p>
        </w:tc>
        <w:tc>
          <w:tcPr>
            <w:tcW w:w="1620" w:type="dxa"/>
          </w:tcPr>
          <w:p w14:paraId="61B2AFB2" w14:textId="2F2FF7C9"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Lyn</w:t>
            </w:r>
            <w:r w:rsidR="00463ED8">
              <w:rPr>
                <w:rFonts w:asciiTheme="minorHAnsi" w:hAnsiTheme="minorHAnsi" w:cstheme="minorHAnsi"/>
                <w:i/>
                <w:sz w:val="20"/>
                <w:u w:val="single"/>
              </w:rPr>
              <w:t>x</w:t>
            </w:r>
            <w:r w:rsidRPr="00DC265A">
              <w:rPr>
                <w:rFonts w:asciiTheme="minorHAnsi" w:hAnsiTheme="minorHAnsi" w:cstheme="minorHAnsi"/>
                <w:i/>
                <w:sz w:val="20"/>
                <w:u w:val="single"/>
              </w:rPr>
              <w:t xml:space="preserve"> </w:t>
            </w:r>
            <w:r w:rsidR="00747405">
              <w:rPr>
                <w:rFonts w:asciiTheme="minorHAnsi" w:hAnsiTheme="minorHAnsi" w:cstheme="minorHAnsi"/>
                <w:i/>
                <w:sz w:val="20"/>
                <w:u w:val="single"/>
              </w:rPr>
              <w:t>ATS</w:t>
            </w:r>
            <w:r w:rsidR="00747405">
              <w:rPr>
                <w:rFonts w:asciiTheme="minorHAnsi" w:hAnsiTheme="minorHAnsi" w:cstheme="minorHAnsi"/>
                <w:i/>
                <w:sz w:val="20"/>
                <w:u w:val="single"/>
              </w:rPr>
              <w:br/>
            </w:r>
            <w:r w:rsidRPr="00DC265A">
              <w:rPr>
                <w:rFonts w:asciiTheme="minorHAnsi" w:hAnsiTheme="minorHAnsi" w:cstheme="minorHAnsi"/>
                <w:i/>
                <w:sz w:val="20"/>
                <w:u w:val="single"/>
              </w:rPr>
              <w:t>Level 2</w:t>
            </w:r>
          </w:p>
        </w:tc>
      </w:tr>
      <w:tr w:rsidR="00A4489A" w14:paraId="2D05BAC3" w14:textId="77777777" w:rsidTr="006206D5">
        <w:tc>
          <w:tcPr>
            <w:tcW w:w="1870" w:type="dxa"/>
          </w:tcPr>
          <w:p w14:paraId="0A8D3CA1" w14:textId="23DC89BE"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 xml:space="preserve">Primary </w:t>
            </w:r>
            <w:r w:rsidR="007A395D">
              <w:rPr>
                <w:rFonts w:asciiTheme="minorHAnsi" w:hAnsiTheme="minorHAnsi" w:cstheme="minorHAnsi"/>
                <w:i/>
                <w:sz w:val="20"/>
                <w:u w:val="single"/>
              </w:rPr>
              <w:t xml:space="preserve">(first) </w:t>
            </w:r>
            <w:r w:rsidRPr="00DC265A">
              <w:rPr>
                <w:rFonts w:asciiTheme="minorHAnsi" w:hAnsiTheme="minorHAnsi" w:cstheme="minorHAnsi"/>
                <w:i/>
                <w:sz w:val="20"/>
                <w:u w:val="single"/>
              </w:rPr>
              <w:t>Data Feed</w:t>
            </w:r>
          </w:p>
        </w:tc>
        <w:tc>
          <w:tcPr>
            <w:tcW w:w="1612" w:type="dxa"/>
          </w:tcPr>
          <w:p w14:paraId="675BAC07"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$450</w:t>
            </w:r>
          </w:p>
        </w:tc>
        <w:tc>
          <w:tcPr>
            <w:tcW w:w="1734" w:type="dxa"/>
          </w:tcPr>
          <w:p w14:paraId="42E36395" w14:textId="54B5FD29" w:rsidR="00A4489A" w:rsidRDefault="00C03714" w:rsidP="00D850CB">
            <w:pPr>
              <w:pStyle w:val="ListParagraph"/>
              <w:ind w:left="0"/>
              <w:jc w:val="left"/>
              <w:rPr>
                <w:rFonts w:asciiTheme="minorHAnsi" w:hAnsiTheme="minorHAnsi" w:cstheme="minorHAnsi"/>
                <w:sz w:val="20"/>
              </w:rPr>
            </w:pPr>
            <w:r>
              <w:rPr>
                <w:rFonts w:asciiTheme="minorHAnsi" w:hAnsiTheme="minorHAnsi" w:cstheme="minorHAnsi"/>
                <w:sz w:val="20"/>
              </w:rPr>
              <w:t>$500</w:t>
            </w:r>
          </w:p>
        </w:tc>
        <w:tc>
          <w:tcPr>
            <w:tcW w:w="2069" w:type="dxa"/>
          </w:tcPr>
          <w:p w14:paraId="28701935"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 xml:space="preserve">Fee Holiday </w:t>
            </w:r>
          </w:p>
        </w:tc>
        <w:tc>
          <w:tcPr>
            <w:tcW w:w="1620" w:type="dxa"/>
          </w:tcPr>
          <w:p w14:paraId="6F83C411"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 xml:space="preserve">Fee Holiday </w:t>
            </w:r>
          </w:p>
        </w:tc>
      </w:tr>
      <w:tr w:rsidR="00A4489A" w14:paraId="6D025622" w14:textId="77777777" w:rsidTr="006206D5">
        <w:tc>
          <w:tcPr>
            <w:tcW w:w="1870" w:type="dxa"/>
          </w:tcPr>
          <w:p w14:paraId="4FDA849C" w14:textId="59A48B56" w:rsidR="00A4489A" w:rsidRPr="00DC265A" w:rsidRDefault="00A4489A" w:rsidP="00D850CB">
            <w:pPr>
              <w:pStyle w:val="ListParagraph"/>
              <w:ind w:left="0"/>
              <w:jc w:val="left"/>
              <w:rPr>
                <w:rFonts w:asciiTheme="minorHAnsi" w:hAnsiTheme="minorHAnsi" w:cstheme="minorHAnsi"/>
                <w:i/>
                <w:sz w:val="20"/>
                <w:u w:val="single"/>
              </w:rPr>
            </w:pPr>
            <w:r w:rsidRPr="00DC265A">
              <w:rPr>
                <w:rFonts w:asciiTheme="minorHAnsi" w:hAnsiTheme="minorHAnsi" w:cstheme="minorHAnsi"/>
                <w:i/>
                <w:sz w:val="20"/>
                <w:u w:val="single"/>
              </w:rPr>
              <w:t>Additional Data Feed</w:t>
            </w:r>
            <w:r w:rsidR="00EC6FD5">
              <w:rPr>
                <w:rFonts w:asciiTheme="minorHAnsi" w:hAnsiTheme="minorHAnsi" w:cstheme="minorHAnsi"/>
                <w:i/>
                <w:sz w:val="20"/>
                <w:u w:val="single"/>
              </w:rPr>
              <w:t>(</w:t>
            </w:r>
            <w:r w:rsidR="00EC6FD5">
              <w:rPr>
                <w:i/>
                <w:u w:val="single"/>
              </w:rPr>
              <w:t>s)</w:t>
            </w:r>
          </w:p>
        </w:tc>
        <w:tc>
          <w:tcPr>
            <w:tcW w:w="1612" w:type="dxa"/>
          </w:tcPr>
          <w:p w14:paraId="0D1E303D"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$150</w:t>
            </w:r>
          </w:p>
        </w:tc>
        <w:tc>
          <w:tcPr>
            <w:tcW w:w="1734" w:type="dxa"/>
          </w:tcPr>
          <w:p w14:paraId="5A2D4649" w14:textId="0CD98DF0" w:rsidR="00A4489A" w:rsidRDefault="00C03714" w:rsidP="00D850CB">
            <w:pPr>
              <w:pStyle w:val="ListParagraph"/>
              <w:ind w:left="0"/>
              <w:jc w:val="left"/>
              <w:rPr>
                <w:rFonts w:asciiTheme="minorHAnsi" w:hAnsiTheme="minorHAnsi" w:cstheme="minorHAnsi"/>
                <w:sz w:val="20"/>
              </w:rPr>
            </w:pPr>
            <w:r>
              <w:rPr>
                <w:rFonts w:asciiTheme="minorHAnsi" w:hAnsiTheme="minorHAnsi" w:cstheme="minorHAnsi"/>
                <w:sz w:val="20"/>
              </w:rPr>
              <w:t>$200</w:t>
            </w:r>
          </w:p>
        </w:tc>
        <w:tc>
          <w:tcPr>
            <w:tcW w:w="2069" w:type="dxa"/>
          </w:tcPr>
          <w:p w14:paraId="15EE4C38"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Fee Holiday</w:t>
            </w:r>
          </w:p>
        </w:tc>
        <w:tc>
          <w:tcPr>
            <w:tcW w:w="1620" w:type="dxa"/>
          </w:tcPr>
          <w:p w14:paraId="71EEB0D2" w14:textId="77777777" w:rsidR="00A4489A" w:rsidRDefault="00A4489A" w:rsidP="00D850CB">
            <w:pPr>
              <w:pStyle w:val="ListParagraph"/>
              <w:ind w:left="0"/>
              <w:jc w:val="left"/>
              <w:rPr>
                <w:rFonts w:asciiTheme="minorHAnsi" w:hAnsiTheme="minorHAnsi" w:cstheme="minorHAnsi"/>
                <w:sz w:val="20"/>
              </w:rPr>
            </w:pPr>
            <w:r>
              <w:rPr>
                <w:rFonts w:asciiTheme="minorHAnsi" w:hAnsiTheme="minorHAnsi" w:cstheme="minorHAnsi"/>
                <w:sz w:val="20"/>
              </w:rPr>
              <w:t>Fee Holiday</w:t>
            </w:r>
          </w:p>
        </w:tc>
      </w:tr>
    </w:tbl>
    <w:p w14:paraId="2B4F2331" w14:textId="77777777" w:rsidR="008648BD" w:rsidRDefault="008648BD" w:rsidP="00A4489A">
      <w:pPr>
        <w:pStyle w:val="ListParagraph"/>
        <w:jc w:val="left"/>
        <w:rPr>
          <w:rFonts w:asciiTheme="minorHAnsi" w:hAnsiTheme="minorHAnsi" w:cstheme="minorHAnsi"/>
          <w:sz w:val="20"/>
        </w:rPr>
      </w:pPr>
    </w:p>
    <w:p w14:paraId="7D6EBC4A" w14:textId="2CC99DAB" w:rsidR="008648BD" w:rsidRPr="006206D5" w:rsidRDefault="00747405" w:rsidP="006206D5">
      <w:pPr>
        <w:pStyle w:val="ListParagraph"/>
        <w:rPr>
          <w:rStyle w:val="s1"/>
          <w:rFonts w:asciiTheme="minorHAnsi" w:hAnsiTheme="minorHAnsi" w:cstheme="minorHAnsi"/>
          <w:b/>
          <w:sz w:val="20"/>
        </w:rPr>
      </w:pPr>
      <w:r>
        <w:rPr>
          <w:rFonts w:asciiTheme="minorHAnsi" w:hAnsiTheme="minorHAnsi" w:cstheme="minorHAnsi"/>
          <w:b/>
          <w:sz w:val="20"/>
        </w:rPr>
        <w:t>B</w:t>
      </w:r>
      <w:r w:rsidRPr="00747405">
        <w:rPr>
          <w:rFonts w:asciiTheme="minorHAnsi" w:hAnsiTheme="minorHAnsi" w:cstheme="minorHAnsi"/>
          <w:b/>
          <w:sz w:val="20"/>
        </w:rPr>
        <w:t xml:space="preserve">) </w:t>
      </w:r>
      <w:r w:rsidR="00D86602" w:rsidRPr="009C0A87">
        <w:rPr>
          <w:rFonts w:asciiTheme="minorHAnsi" w:hAnsiTheme="minorHAnsi" w:cstheme="minorHAnsi"/>
          <w:b/>
          <w:bCs/>
          <w:sz w:val="20"/>
        </w:rPr>
        <w:t>Tradelogiq</w:t>
      </w:r>
      <w:r w:rsidR="008648BD" w:rsidRPr="009C0A87">
        <w:rPr>
          <w:rFonts w:asciiTheme="minorHAnsi" w:hAnsiTheme="minorHAnsi" w:cstheme="minorHAnsi"/>
          <w:b/>
          <w:bCs/>
          <w:sz w:val="20"/>
        </w:rPr>
        <w:t xml:space="preserve"> </w:t>
      </w:r>
      <w:r w:rsidR="00DA4580" w:rsidRPr="007A395D">
        <w:rPr>
          <w:rFonts w:asciiTheme="minorHAnsi" w:hAnsiTheme="minorHAnsi" w:cstheme="minorHAnsi"/>
          <w:b/>
          <w:bCs/>
          <w:sz w:val="20"/>
        </w:rPr>
        <w:t>Multicast r</w:t>
      </w:r>
      <w:r w:rsidR="008648BD" w:rsidRPr="006206D5">
        <w:rPr>
          <w:rStyle w:val="s1"/>
          <w:rFonts w:asciiTheme="minorHAnsi" w:hAnsiTheme="minorHAnsi" w:cstheme="minorHAnsi"/>
          <w:b/>
          <w:bCs/>
          <w:spacing w:val="15"/>
          <w:sz w:val="20"/>
          <w:bdr w:val="none" w:sz="0" w:space="0" w:color="auto" w:frame="1"/>
        </w:rPr>
        <w:t>ecovery session</w:t>
      </w:r>
      <w:r w:rsidR="009C0A87" w:rsidRPr="006206D5">
        <w:rPr>
          <w:rStyle w:val="s1"/>
          <w:rFonts w:ascii="Montserrat" w:hAnsi="Montserrat"/>
          <w:spacing w:val="15"/>
          <w:sz w:val="21"/>
          <w:szCs w:val="21"/>
          <w:bdr w:val="none" w:sz="0" w:space="0" w:color="auto" w:frame="1"/>
        </w:rPr>
        <w:t>.</w:t>
      </w:r>
      <w:r w:rsidR="00695CAB" w:rsidRPr="006206D5">
        <w:rPr>
          <w:rStyle w:val="s1"/>
          <w:rFonts w:ascii="Montserrat" w:hAnsi="Montserrat"/>
          <w:spacing w:val="15"/>
          <w:sz w:val="21"/>
          <w:szCs w:val="21"/>
          <w:bdr w:val="none" w:sz="0" w:space="0" w:color="auto" w:frame="1"/>
        </w:rPr>
        <w:t xml:space="preserve"> </w:t>
      </w:r>
    </w:p>
    <w:p w14:paraId="16BDA236" w14:textId="77777777" w:rsidR="007A395D" w:rsidRDefault="007A395D" w:rsidP="007A395D">
      <w:pPr>
        <w:pStyle w:val="ListParagraph"/>
        <w:jc w:val="left"/>
        <w:rPr>
          <w:rFonts w:asciiTheme="minorHAnsi" w:hAnsiTheme="minorHAnsi" w:cstheme="minorHAnsi"/>
          <w:sz w:val="20"/>
        </w:rPr>
      </w:pPr>
    </w:p>
    <w:p w14:paraId="411AF70E" w14:textId="31BE8850" w:rsidR="00B20C8E" w:rsidRDefault="00466578">
      <w:pPr>
        <w:pStyle w:val="ListParagraph"/>
        <w:ind w:left="1080"/>
        <w:jc w:val="left"/>
        <w:rPr>
          <w:rFonts w:asciiTheme="minorHAnsi" w:hAnsiTheme="minorHAnsi" w:cstheme="minorHAnsi"/>
          <w:sz w:val="20"/>
        </w:rPr>
      </w:pPr>
      <w:r w:rsidRPr="006206D5">
        <w:rPr>
          <w:rFonts w:asciiTheme="minorHAnsi" w:hAnsiTheme="minorHAnsi" w:cstheme="minorHAnsi"/>
          <w:sz w:val="20"/>
        </w:rPr>
        <w:t>Recovery session credentials are</w:t>
      </w:r>
      <w:r w:rsidR="00E05704" w:rsidRPr="006206D5">
        <w:rPr>
          <w:rFonts w:asciiTheme="minorHAnsi" w:hAnsiTheme="minorHAnsi" w:cstheme="minorHAnsi"/>
          <w:sz w:val="20"/>
        </w:rPr>
        <w:t xml:space="preserve"> allocated per server and provides a </w:t>
      </w:r>
      <w:r w:rsidR="00BC7AFB" w:rsidRPr="006206D5">
        <w:rPr>
          <w:rFonts w:asciiTheme="minorHAnsi" w:hAnsiTheme="minorHAnsi" w:cstheme="minorHAnsi"/>
          <w:sz w:val="20"/>
        </w:rPr>
        <w:t xml:space="preserve">complete </w:t>
      </w:r>
      <w:r w:rsidR="00E05704" w:rsidRPr="006206D5">
        <w:rPr>
          <w:rFonts w:asciiTheme="minorHAnsi" w:hAnsiTheme="minorHAnsi" w:cstheme="minorHAnsi"/>
          <w:sz w:val="20"/>
        </w:rPr>
        <w:t xml:space="preserve">snapshot </w:t>
      </w:r>
      <w:r w:rsidR="00BC7AFB" w:rsidRPr="006206D5">
        <w:rPr>
          <w:rFonts w:asciiTheme="minorHAnsi" w:hAnsiTheme="minorHAnsi" w:cstheme="minorHAnsi"/>
          <w:sz w:val="20"/>
        </w:rPr>
        <w:t>recovery of the current open book</w:t>
      </w:r>
      <w:r w:rsidR="00582D6D" w:rsidRPr="006206D5">
        <w:rPr>
          <w:rFonts w:asciiTheme="minorHAnsi" w:hAnsiTheme="minorHAnsi" w:cstheme="minorHAnsi"/>
          <w:sz w:val="20"/>
        </w:rPr>
        <w:t>.</w:t>
      </w:r>
      <w:r w:rsidR="00FB3801">
        <w:rPr>
          <w:rFonts w:asciiTheme="minorHAnsi" w:hAnsiTheme="minorHAnsi" w:cstheme="minorHAnsi"/>
          <w:sz w:val="20"/>
        </w:rPr>
        <w:t xml:space="preserve">  </w:t>
      </w:r>
      <w:r w:rsidR="00FB3801" w:rsidRPr="00FB3801">
        <w:rPr>
          <w:rFonts w:asciiTheme="minorHAnsi" w:hAnsiTheme="minorHAnsi" w:cstheme="minorHAnsi"/>
          <w:sz w:val="20"/>
        </w:rPr>
        <w:t xml:space="preserve">Recovery sessions for Omega ATS and Lynx ATS </w:t>
      </w:r>
      <w:r w:rsidR="00FB3801">
        <w:rPr>
          <w:rFonts w:asciiTheme="minorHAnsi" w:hAnsiTheme="minorHAnsi" w:cstheme="minorHAnsi"/>
          <w:sz w:val="20"/>
        </w:rPr>
        <w:t xml:space="preserve">are </w:t>
      </w:r>
      <w:r w:rsidR="00FB3801" w:rsidRPr="00FB3801">
        <w:rPr>
          <w:rFonts w:asciiTheme="minorHAnsi" w:hAnsiTheme="minorHAnsi" w:cstheme="minorHAnsi"/>
          <w:sz w:val="20"/>
        </w:rPr>
        <w:t>charged as follows:</w:t>
      </w:r>
    </w:p>
    <w:p w14:paraId="37B18EC2" w14:textId="77777777" w:rsidR="00134188" w:rsidRPr="006206D5" w:rsidRDefault="00134188" w:rsidP="006206D5">
      <w:pPr>
        <w:pStyle w:val="ListParagraph"/>
        <w:ind w:left="1080"/>
        <w:jc w:val="left"/>
        <w:rPr>
          <w:rFonts w:asciiTheme="minorHAnsi" w:hAnsiTheme="minorHAnsi" w:cstheme="minorHAnsi"/>
          <w:sz w:val="20"/>
        </w:rPr>
      </w:pPr>
    </w:p>
    <w:tbl>
      <w:tblPr>
        <w:tblStyle w:val="TableGrid"/>
        <w:tblW w:w="5850" w:type="dxa"/>
        <w:tblInd w:w="1075" w:type="dxa"/>
        <w:tblLook w:val="04A0" w:firstRow="1" w:lastRow="0" w:firstColumn="1" w:lastColumn="0" w:noHBand="0" w:noVBand="1"/>
      </w:tblPr>
      <w:tblGrid>
        <w:gridCol w:w="3510"/>
        <w:gridCol w:w="2340"/>
      </w:tblGrid>
      <w:tr w:rsidR="00FB3801" w:rsidRPr="00F860F1" w14:paraId="21AE4B9A" w14:textId="77777777" w:rsidTr="006206D5">
        <w:tc>
          <w:tcPr>
            <w:tcW w:w="3510" w:type="dxa"/>
          </w:tcPr>
          <w:p w14:paraId="293739D8" w14:textId="561F1DDC" w:rsidR="00FB3801" w:rsidRPr="006206D5" w:rsidRDefault="00FB3801" w:rsidP="006206D5">
            <w:pPr>
              <w:pStyle w:val="ListParagraph"/>
              <w:ind w:left="0"/>
              <w:jc w:val="left"/>
              <w:rPr>
                <w:rStyle w:val="s1"/>
                <w:rFonts w:ascii="Montserrat" w:hAnsi="Montserrat" w:cstheme="minorBidi"/>
                <w:spacing w:val="15"/>
                <w:sz w:val="21"/>
                <w:szCs w:val="21"/>
                <w:bdr w:val="none" w:sz="0" w:space="0" w:color="auto" w:frame="1"/>
              </w:rPr>
            </w:pPr>
            <w:r w:rsidRPr="006206D5">
              <w:rPr>
                <w:rFonts w:asciiTheme="minorHAnsi" w:hAnsiTheme="minorHAnsi" w:cstheme="minorHAnsi"/>
                <w:i/>
                <w:sz w:val="20"/>
                <w:u w:val="single"/>
              </w:rPr>
              <w:t>Multicast recovery session bundle</w:t>
            </w:r>
            <w:r w:rsidRPr="006206D5">
              <w:t xml:space="preserve"> </w:t>
            </w:r>
          </w:p>
        </w:tc>
        <w:tc>
          <w:tcPr>
            <w:tcW w:w="2340" w:type="dxa"/>
          </w:tcPr>
          <w:p w14:paraId="3F14A8D9" w14:textId="77777777" w:rsidR="00FB3801" w:rsidRPr="00FB3801" w:rsidRDefault="00FB3801">
            <w:pPr>
              <w:pStyle w:val="ListParagraph"/>
              <w:ind w:left="0"/>
              <w:jc w:val="left"/>
              <w:rPr>
                <w:rFonts w:asciiTheme="minorHAnsi" w:hAnsiTheme="minorHAnsi" w:cstheme="minorHAnsi"/>
                <w:i/>
                <w:sz w:val="20"/>
                <w:u w:val="single"/>
              </w:rPr>
            </w:pPr>
            <w:r w:rsidRPr="006206D5">
              <w:rPr>
                <w:rFonts w:asciiTheme="minorHAnsi" w:hAnsiTheme="minorHAnsi" w:cstheme="minorHAnsi"/>
                <w:i/>
                <w:sz w:val="20"/>
                <w:u w:val="single"/>
              </w:rPr>
              <w:t>$450</w:t>
            </w:r>
          </w:p>
          <w:p w14:paraId="58B14818" w14:textId="4DC63214" w:rsidR="00FB3801" w:rsidRPr="006206D5" w:rsidRDefault="00FB3801" w:rsidP="006206D5">
            <w:pPr>
              <w:pStyle w:val="ListParagraph"/>
              <w:ind w:left="0"/>
              <w:jc w:val="left"/>
              <w:rPr>
                <w:rFonts w:asciiTheme="minorHAnsi" w:hAnsiTheme="minorHAnsi" w:cstheme="minorHAnsi"/>
                <w:i/>
                <w:sz w:val="20"/>
                <w:u w:val="single"/>
              </w:rPr>
            </w:pPr>
          </w:p>
        </w:tc>
      </w:tr>
    </w:tbl>
    <w:p w14:paraId="4F3C5277" w14:textId="78FCD412" w:rsidR="0058153E" w:rsidRPr="006206D5" w:rsidRDefault="00210692" w:rsidP="006206D5">
      <w:pPr>
        <w:ind w:left="1080"/>
        <w:rPr>
          <w:rFonts w:asciiTheme="minorHAnsi" w:hAnsiTheme="minorHAnsi" w:cstheme="minorHAnsi"/>
          <w:sz w:val="20"/>
        </w:rPr>
      </w:pPr>
      <w:r>
        <w:rPr>
          <w:rFonts w:asciiTheme="minorHAnsi" w:hAnsiTheme="minorHAnsi" w:cstheme="minorHAnsi"/>
          <w:sz w:val="20"/>
        </w:rPr>
        <w:br/>
      </w:r>
      <w:r w:rsidR="003F4314" w:rsidRPr="006206D5">
        <w:rPr>
          <w:rFonts w:asciiTheme="minorHAnsi" w:hAnsiTheme="minorHAnsi" w:cstheme="minorHAnsi"/>
          <w:sz w:val="20"/>
        </w:rPr>
        <w:t xml:space="preserve">Are </w:t>
      </w:r>
      <w:r w:rsidR="003003E0" w:rsidRPr="006206D5">
        <w:rPr>
          <w:rFonts w:asciiTheme="minorHAnsi" w:hAnsiTheme="minorHAnsi" w:cstheme="minorHAnsi"/>
          <w:sz w:val="20"/>
        </w:rPr>
        <w:t>Recovery</w:t>
      </w:r>
      <w:r w:rsidR="003F4314" w:rsidRPr="006206D5">
        <w:rPr>
          <w:rFonts w:asciiTheme="minorHAnsi" w:hAnsiTheme="minorHAnsi" w:cstheme="minorHAnsi"/>
          <w:sz w:val="20"/>
        </w:rPr>
        <w:t xml:space="preserve"> </w:t>
      </w:r>
      <w:r w:rsidR="003003E0" w:rsidRPr="006206D5">
        <w:rPr>
          <w:rFonts w:asciiTheme="minorHAnsi" w:hAnsiTheme="minorHAnsi" w:cstheme="minorHAnsi"/>
          <w:sz w:val="20"/>
        </w:rPr>
        <w:t>session credentials required?</w:t>
      </w:r>
    </w:p>
    <w:p w14:paraId="0C85542E" w14:textId="2B21E47F" w:rsidR="0013671D" w:rsidRDefault="0013671D" w:rsidP="006206D5">
      <w:pPr>
        <w:ind w:left="1080"/>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w:t>
      </w:r>
      <w:r>
        <w:rPr>
          <w:rFonts w:asciiTheme="minorHAnsi" w:hAnsiTheme="minorHAnsi" w:cstheme="minorHAnsi"/>
          <w:sz w:val="20"/>
        </w:rPr>
        <w:t>No</w:t>
      </w:r>
    </w:p>
    <w:p w14:paraId="21EF8ADF" w14:textId="7DAF4CD9" w:rsidR="0013671D" w:rsidRDefault="0013671D" w:rsidP="006206D5">
      <w:pPr>
        <w:ind w:left="1080"/>
        <w:rPr>
          <w:rStyle w:val="s1"/>
          <w:rFonts w:ascii="Montserrat" w:hAnsi="Montserrat" w:cstheme="minorBidi"/>
          <w:color w:val="FF0000"/>
          <w:spacing w:val="15"/>
          <w:sz w:val="21"/>
          <w:szCs w:val="21"/>
          <w:bdr w:val="none" w:sz="0" w:space="0" w:color="auto" w:frame="1"/>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Yes</w:t>
      </w:r>
    </w:p>
    <w:p w14:paraId="42F93BCD" w14:textId="77777777" w:rsidR="00A4489A" w:rsidRPr="00A4489A" w:rsidRDefault="00A4489A" w:rsidP="00A4489A">
      <w:pPr>
        <w:pStyle w:val="ListParagraph"/>
        <w:jc w:val="left"/>
        <w:rPr>
          <w:rFonts w:asciiTheme="minorHAnsi" w:hAnsiTheme="minorHAnsi" w:cstheme="minorHAnsi"/>
          <w:sz w:val="20"/>
        </w:rPr>
      </w:pPr>
    </w:p>
    <w:p w14:paraId="2BA64006" w14:textId="35C6A002" w:rsidR="00804D80" w:rsidRPr="006206D5" w:rsidRDefault="00804D80" w:rsidP="006206D5">
      <w:pPr>
        <w:pStyle w:val="ListParagraph"/>
        <w:numPr>
          <w:ilvl w:val="0"/>
          <w:numId w:val="18"/>
        </w:numPr>
        <w:jc w:val="left"/>
        <w:rPr>
          <w:rFonts w:asciiTheme="minorHAnsi" w:hAnsiTheme="minorHAnsi" w:cstheme="minorHAnsi"/>
          <w:sz w:val="20"/>
        </w:rPr>
      </w:pPr>
      <w:r w:rsidRPr="006206D5">
        <w:rPr>
          <w:rFonts w:asciiTheme="minorHAnsi" w:hAnsiTheme="minorHAnsi" w:cstheme="minorHAnsi"/>
          <w:b/>
          <w:sz w:val="20"/>
        </w:rPr>
        <w:t>Will any Service Facilitators be used?</w:t>
      </w:r>
    </w:p>
    <w:p w14:paraId="1777F6C6" w14:textId="7086AEFD" w:rsidR="000C6305" w:rsidRPr="006206D5" w:rsidRDefault="000C6305" w:rsidP="006206D5">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No</w:t>
      </w:r>
    </w:p>
    <w:p w14:paraId="23F2EF16" w14:textId="77777777" w:rsidR="00804D80" w:rsidRPr="000E327C" w:rsidRDefault="00804D80" w:rsidP="00804D80">
      <w:pPr>
        <w:ind w:left="72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 xml:space="preserve"> Yes </w:t>
      </w:r>
    </w:p>
    <w:p w14:paraId="39CAEEB7" w14:textId="77777777" w:rsidR="00804D80" w:rsidRPr="000E327C" w:rsidRDefault="00804D80" w:rsidP="006206D5">
      <w:pPr>
        <w:ind w:left="720"/>
        <w:jc w:val="left"/>
        <w:rPr>
          <w:rFonts w:asciiTheme="minorHAnsi" w:hAnsiTheme="minorHAnsi" w:cstheme="minorHAnsi"/>
          <w:sz w:val="20"/>
        </w:rPr>
      </w:pPr>
      <w:r w:rsidRPr="000E327C">
        <w:rPr>
          <w:rFonts w:asciiTheme="minorHAnsi" w:hAnsiTheme="minorHAnsi" w:cstheme="minorHAnsi"/>
          <w:sz w:val="20"/>
        </w:rPr>
        <w:lastRenderedPageBreak/>
        <w:t>If Yes, please identify the Service Facilitators to be used:</w:t>
      </w:r>
    </w:p>
    <w:p w14:paraId="3934C683" w14:textId="6BE37C97" w:rsidR="00804D80" w:rsidRPr="000E327C" w:rsidRDefault="00804D80" w:rsidP="006206D5">
      <w:pPr>
        <w:spacing w:line="480" w:lineRule="auto"/>
        <w:ind w:left="720"/>
        <w:jc w:val="left"/>
        <w:rPr>
          <w:rFonts w:asciiTheme="minorHAnsi" w:hAnsiTheme="minorHAnsi" w:cstheme="minorHAnsi"/>
          <w:sz w:val="20"/>
        </w:rPr>
      </w:pPr>
      <w:r w:rsidRPr="000E327C">
        <w:rPr>
          <w:rFonts w:asciiTheme="minorHAnsi" w:hAnsiTheme="minorHAnsi" w:cstheme="minorHAnsi"/>
          <w:sz w:val="20"/>
        </w:rPr>
        <w:t>______________________________________________________________________________________________________________________________________________</w:t>
      </w:r>
      <w:r>
        <w:rPr>
          <w:rFonts w:asciiTheme="minorHAnsi" w:hAnsiTheme="minorHAnsi" w:cstheme="minorHAnsi"/>
          <w:sz w:val="20"/>
        </w:rPr>
        <w:t>________</w:t>
      </w:r>
      <w:r w:rsidR="00210692">
        <w:rPr>
          <w:rFonts w:asciiTheme="minorHAnsi" w:hAnsiTheme="minorHAnsi" w:cstheme="minorHAnsi"/>
          <w:sz w:val="20"/>
        </w:rPr>
        <w:t>____________</w:t>
      </w:r>
      <w:r>
        <w:rPr>
          <w:rFonts w:asciiTheme="minorHAnsi" w:hAnsiTheme="minorHAnsi" w:cstheme="minorHAnsi"/>
          <w:sz w:val="20"/>
        </w:rPr>
        <w:t>__</w:t>
      </w:r>
    </w:p>
    <w:p w14:paraId="5FDB3463" w14:textId="7624B8FA" w:rsidR="00804D80" w:rsidRPr="000E327C" w:rsidRDefault="00804D80" w:rsidP="00804D80">
      <w:pPr>
        <w:ind w:left="720"/>
        <w:jc w:val="left"/>
        <w:rPr>
          <w:rFonts w:asciiTheme="minorHAnsi" w:hAnsiTheme="minorHAnsi" w:cstheme="minorHAnsi"/>
          <w:b/>
          <w:i/>
          <w:sz w:val="20"/>
        </w:rPr>
      </w:pPr>
      <w:r>
        <w:rPr>
          <w:rFonts w:asciiTheme="minorHAnsi" w:hAnsiTheme="minorHAnsi" w:cstheme="minorHAnsi"/>
          <w:b/>
          <w:i/>
          <w:sz w:val="20"/>
        </w:rPr>
        <w:t>“</w:t>
      </w:r>
      <w:r w:rsidRPr="000E327C">
        <w:rPr>
          <w:rFonts w:asciiTheme="minorHAnsi" w:hAnsiTheme="minorHAnsi" w:cstheme="minorHAnsi"/>
          <w:b/>
          <w:i/>
          <w:sz w:val="20"/>
        </w:rPr>
        <w:t>Services Facilitator</w:t>
      </w:r>
      <w:r>
        <w:rPr>
          <w:rFonts w:asciiTheme="minorHAnsi" w:hAnsiTheme="minorHAnsi" w:cstheme="minorHAnsi"/>
          <w:b/>
          <w:i/>
          <w:sz w:val="20"/>
        </w:rPr>
        <w:t>”</w:t>
      </w:r>
      <w:r w:rsidRPr="000E327C">
        <w:rPr>
          <w:rFonts w:asciiTheme="minorHAnsi" w:hAnsiTheme="minorHAnsi" w:cstheme="minorHAnsi"/>
          <w:b/>
          <w:i/>
          <w:sz w:val="20"/>
        </w:rPr>
        <w:t xml:space="preserve"> means a third party that is utilized by Data Recipient to connect and transmit Data</w:t>
      </w:r>
      <w:r w:rsidR="00E46283">
        <w:rPr>
          <w:rFonts w:asciiTheme="minorHAnsi" w:hAnsiTheme="minorHAnsi" w:cstheme="minorHAnsi"/>
          <w:b/>
          <w:i/>
          <w:sz w:val="20"/>
        </w:rPr>
        <w:t xml:space="preserve"> </w:t>
      </w:r>
      <w:r w:rsidR="00441A83">
        <w:rPr>
          <w:rFonts w:asciiTheme="minorHAnsi" w:hAnsiTheme="minorHAnsi" w:cstheme="minorHAnsi"/>
          <w:b/>
          <w:i/>
          <w:sz w:val="20"/>
        </w:rPr>
        <w:t>by way of</w:t>
      </w:r>
      <w:r w:rsidR="000010BB">
        <w:rPr>
          <w:rFonts w:asciiTheme="minorHAnsi" w:hAnsiTheme="minorHAnsi" w:cstheme="minorHAnsi"/>
          <w:b/>
          <w:i/>
          <w:sz w:val="20"/>
        </w:rPr>
        <w:t xml:space="preserve"> market data feed distribution</w:t>
      </w:r>
      <w:r w:rsidRPr="000E327C">
        <w:rPr>
          <w:rFonts w:asciiTheme="minorHAnsi" w:hAnsiTheme="minorHAnsi" w:cstheme="minorHAnsi"/>
          <w:b/>
          <w:i/>
          <w:sz w:val="20"/>
        </w:rPr>
        <w:t>.</w:t>
      </w:r>
      <w:r>
        <w:rPr>
          <w:rFonts w:asciiTheme="minorHAnsi" w:hAnsiTheme="minorHAnsi" w:cstheme="minorHAnsi"/>
          <w:b/>
          <w:i/>
          <w:sz w:val="20"/>
        </w:rPr>
        <w:t xml:space="preserve"> E.g. network connectivity provider</w:t>
      </w:r>
    </w:p>
    <w:p w14:paraId="777594C6" w14:textId="77777777" w:rsidR="00804D80" w:rsidRPr="005765CB" w:rsidRDefault="00804D80" w:rsidP="00804D80">
      <w:pPr>
        <w:pStyle w:val="ListParagraph"/>
        <w:jc w:val="left"/>
        <w:rPr>
          <w:rFonts w:asciiTheme="minorHAnsi" w:hAnsiTheme="minorHAnsi" w:cstheme="minorHAnsi"/>
          <w:sz w:val="20"/>
        </w:rPr>
      </w:pPr>
    </w:p>
    <w:p w14:paraId="74D975D3" w14:textId="61944EF6" w:rsidR="00804D80" w:rsidRPr="000E327C" w:rsidRDefault="00804D80" w:rsidP="006206D5">
      <w:pPr>
        <w:pStyle w:val="ListParagraph"/>
        <w:numPr>
          <w:ilvl w:val="0"/>
          <w:numId w:val="18"/>
        </w:numPr>
        <w:jc w:val="left"/>
        <w:rPr>
          <w:rFonts w:asciiTheme="minorHAnsi" w:hAnsiTheme="minorHAnsi" w:cstheme="minorHAnsi"/>
          <w:sz w:val="20"/>
        </w:rPr>
      </w:pPr>
      <w:r w:rsidRPr="000E327C">
        <w:rPr>
          <w:rFonts w:asciiTheme="minorHAnsi" w:hAnsiTheme="minorHAnsi" w:cstheme="minorHAnsi"/>
          <w:b/>
          <w:sz w:val="20"/>
        </w:rPr>
        <w:t xml:space="preserve">Description of Data use by Data Recipient </w:t>
      </w:r>
      <w:r w:rsidR="00441A83">
        <w:rPr>
          <w:rFonts w:asciiTheme="minorHAnsi" w:hAnsiTheme="minorHAnsi" w:cstheme="minorHAnsi"/>
          <w:b/>
          <w:sz w:val="20"/>
        </w:rPr>
        <w:t>(including, if applicable</w:t>
      </w:r>
      <w:r w:rsidR="000010BB">
        <w:rPr>
          <w:rFonts w:asciiTheme="minorHAnsi" w:hAnsiTheme="minorHAnsi" w:cstheme="minorHAnsi"/>
          <w:b/>
          <w:sz w:val="20"/>
        </w:rPr>
        <w:t>,</w:t>
      </w:r>
      <w:r w:rsidR="00441A83">
        <w:rPr>
          <w:rFonts w:asciiTheme="minorHAnsi" w:hAnsiTheme="minorHAnsi" w:cstheme="minorHAnsi"/>
          <w:b/>
          <w:sz w:val="20"/>
        </w:rPr>
        <w:t xml:space="preserve"> </w:t>
      </w:r>
      <w:r w:rsidRPr="000E327C">
        <w:rPr>
          <w:rFonts w:asciiTheme="minorHAnsi" w:hAnsiTheme="minorHAnsi" w:cstheme="minorHAnsi"/>
          <w:b/>
          <w:sz w:val="20"/>
        </w:rPr>
        <w:t>its Affiliates</w:t>
      </w:r>
      <w:r w:rsidR="00441A83">
        <w:rPr>
          <w:rFonts w:asciiTheme="minorHAnsi" w:hAnsiTheme="minorHAnsi" w:cstheme="minorHAnsi"/>
          <w:b/>
          <w:sz w:val="20"/>
        </w:rPr>
        <w:t>)</w:t>
      </w:r>
      <w:r w:rsidR="00650A80">
        <w:rPr>
          <w:rFonts w:asciiTheme="minorHAnsi" w:hAnsiTheme="minorHAnsi" w:cstheme="minorHAnsi"/>
          <w:b/>
          <w:sz w:val="20"/>
        </w:rPr>
        <w:t xml:space="preserve">. </w:t>
      </w:r>
      <w:r w:rsidRPr="000E327C">
        <w:rPr>
          <w:rFonts w:asciiTheme="minorHAnsi" w:hAnsiTheme="minorHAnsi" w:cstheme="minorHAnsi"/>
          <w:sz w:val="20"/>
        </w:rPr>
        <w:t xml:space="preserve"> </w:t>
      </w:r>
      <w:r w:rsidRPr="000E327C">
        <w:rPr>
          <w:rFonts w:asciiTheme="minorHAnsi" w:hAnsiTheme="minorHAnsi" w:cstheme="minorHAnsi"/>
          <w:i/>
          <w:sz w:val="20"/>
        </w:rPr>
        <w:t>Please include both a text description and a diagram indicating data flows</w:t>
      </w:r>
      <w:r>
        <w:rPr>
          <w:rFonts w:asciiTheme="minorHAnsi" w:hAnsiTheme="minorHAnsi" w:cstheme="minorHAnsi"/>
          <w:i/>
          <w:sz w:val="20"/>
        </w:rPr>
        <w:t xml:space="preserve">, systems description and data entitlement systems </w:t>
      </w:r>
      <w:r w:rsidR="00012EF3">
        <w:rPr>
          <w:rFonts w:asciiTheme="minorHAnsi" w:hAnsiTheme="minorHAnsi" w:cstheme="minorHAnsi"/>
          <w:i/>
          <w:sz w:val="20"/>
        </w:rPr>
        <w:t>(</w:t>
      </w:r>
      <w:r w:rsidRPr="000E327C">
        <w:rPr>
          <w:rFonts w:asciiTheme="minorHAnsi" w:hAnsiTheme="minorHAnsi" w:cstheme="minorHAnsi"/>
          <w:i/>
          <w:sz w:val="20"/>
        </w:rPr>
        <w:t>a</w:t>
      </w:r>
      <w:r w:rsidR="00C728E9">
        <w:rPr>
          <w:rFonts w:asciiTheme="minorHAnsi" w:hAnsiTheme="minorHAnsi" w:cstheme="minorHAnsi"/>
          <w:i/>
          <w:sz w:val="20"/>
        </w:rPr>
        <w:t>dd</w:t>
      </w:r>
      <w:r w:rsidRPr="000E327C">
        <w:rPr>
          <w:rFonts w:asciiTheme="minorHAnsi" w:hAnsiTheme="minorHAnsi" w:cstheme="minorHAnsi"/>
          <w:i/>
          <w:sz w:val="20"/>
        </w:rPr>
        <w:t xml:space="preserve"> separate attachment</w:t>
      </w:r>
      <w:r>
        <w:rPr>
          <w:rFonts w:asciiTheme="minorHAnsi" w:hAnsiTheme="minorHAnsi" w:cstheme="minorHAnsi"/>
          <w:i/>
          <w:sz w:val="20"/>
        </w:rPr>
        <w:t>s</w:t>
      </w:r>
      <w:r w:rsidRPr="000E327C">
        <w:rPr>
          <w:rFonts w:asciiTheme="minorHAnsi" w:hAnsiTheme="minorHAnsi" w:cstheme="minorHAnsi"/>
          <w:i/>
          <w:sz w:val="20"/>
        </w:rPr>
        <w:t xml:space="preserve"> if required</w:t>
      </w:r>
      <w:r w:rsidR="00012EF3">
        <w:rPr>
          <w:rFonts w:asciiTheme="minorHAnsi" w:hAnsiTheme="minorHAnsi" w:cstheme="minorHAnsi"/>
          <w:i/>
          <w:sz w:val="20"/>
        </w:rPr>
        <w:t>)</w:t>
      </w:r>
      <w:r w:rsidR="00650A80">
        <w:rPr>
          <w:rFonts w:asciiTheme="minorHAnsi" w:hAnsiTheme="minorHAnsi" w:cstheme="minorHAnsi"/>
          <w:i/>
          <w:sz w:val="20"/>
        </w:rPr>
        <w:t xml:space="preserve">. Please indicate </w:t>
      </w:r>
      <w:r w:rsidR="00C728E9">
        <w:rPr>
          <w:rFonts w:asciiTheme="minorHAnsi" w:hAnsiTheme="minorHAnsi" w:cstheme="minorHAnsi"/>
          <w:i/>
          <w:sz w:val="20"/>
        </w:rPr>
        <w:t xml:space="preserve">the </w:t>
      </w:r>
      <w:r w:rsidR="00650A80">
        <w:rPr>
          <w:rFonts w:asciiTheme="minorHAnsi" w:hAnsiTheme="minorHAnsi" w:cstheme="minorHAnsi"/>
          <w:i/>
          <w:sz w:val="20"/>
        </w:rPr>
        <w:t xml:space="preserve">locations where </w:t>
      </w:r>
      <w:r w:rsidR="00C728E9">
        <w:rPr>
          <w:rFonts w:asciiTheme="minorHAnsi" w:hAnsiTheme="minorHAnsi" w:cstheme="minorHAnsi"/>
          <w:i/>
          <w:sz w:val="20"/>
        </w:rPr>
        <w:t xml:space="preserve">each </w:t>
      </w:r>
      <w:r w:rsidR="00650A80">
        <w:rPr>
          <w:rFonts w:asciiTheme="minorHAnsi" w:hAnsiTheme="minorHAnsi" w:cstheme="minorHAnsi"/>
          <w:i/>
          <w:sz w:val="20"/>
        </w:rPr>
        <w:t>data feed is received,.</w:t>
      </w:r>
      <w:r w:rsidRPr="000E327C">
        <w:rPr>
          <w:rFonts w:asciiTheme="minorHAnsi" w:hAnsiTheme="minorHAnsi" w:cstheme="minorHAnsi"/>
          <w:i/>
          <w:sz w:val="20"/>
        </w:rPr>
        <w:t>)</w:t>
      </w:r>
      <w:r w:rsidRPr="000E327C">
        <w:rPr>
          <w:rFonts w:asciiTheme="minorHAnsi" w:hAnsiTheme="minorHAnsi" w:cstheme="minorHAnsi"/>
          <w:sz w:val="20"/>
        </w:rPr>
        <w:t>:</w:t>
      </w:r>
    </w:p>
    <w:p w14:paraId="558A1045" w14:textId="77777777" w:rsidR="00804D80" w:rsidRDefault="00804D80" w:rsidP="00804D80">
      <w:pPr>
        <w:spacing w:line="480" w:lineRule="auto"/>
        <w:ind w:left="806"/>
        <w:jc w:val="left"/>
        <w:rPr>
          <w:rFonts w:asciiTheme="minorHAnsi" w:hAnsiTheme="minorHAnsi" w:cstheme="minorHAnsi"/>
          <w:sz w:val="20"/>
        </w:rPr>
      </w:pPr>
      <w:r w:rsidRPr="000E327C">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rPr>
        <w:t>__________</w:t>
      </w:r>
      <w:r w:rsidRPr="000E327C">
        <w:rPr>
          <w:rFonts w:asciiTheme="minorHAnsi" w:hAnsiTheme="minorHAnsi" w:cstheme="minorHAnsi"/>
          <w:sz w:val="20"/>
        </w:rPr>
        <w:t>_</w:t>
      </w:r>
      <w:r>
        <w:rPr>
          <w:rFonts w:asciiTheme="minorHAnsi" w:hAnsiTheme="minorHAnsi" w:cstheme="minorHAnsi"/>
          <w:sz w:val="20"/>
        </w:rPr>
        <w:t xml:space="preserve"> </w:t>
      </w:r>
    </w:p>
    <w:p w14:paraId="2C9F0135" w14:textId="4D2D1570" w:rsidR="00804D80" w:rsidRDefault="00856E68" w:rsidP="00804D80">
      <w:pPr>
        <w:spacing w:line="480" w:lineRule="auto"/>
        <w:ind w:left="806"/>
        <w:jc w:val="left"/>
        <w:rPr>
          <w:rFonts w:asciiTheme="minorHAnsi" w:hAnsiTheme="minorHAnsi" w:cstheme="minorHAnsi"/>
          <w:b/>
          <w:sz w:val="20"/>
        </w:rPr>
      </w:pPr>
      <w:r>
        <w:rPr>
          <w:rFonts w:asciiTheme="minorHAnsi" w:hAnsiTheme="minorHAnsi" w:cstheme="minorHAnsi"/>
          <w:b/>
          <w:sz w:val="20"/>
        </w:rPr>
        <w:t xml:space="preserve">System </w:t>
      </w:r>
      <w:r w:rsidR="00804D80">
        <w:rPr>
          <w:rFonts w:asciiTheme="minorHAnsi" w:hAnsiTheme="minorHAnsi" w:cstheme="minorHAnsi"/>
          <w:b/>
          <w:sz w:val="20"/>
        </w:rPr>
        <w:t>Diagram:</w:t>
      </w:r>
      <w:r w:rsidR="00441674">
        <w:rPr>
          <w:rFonts w:asciiTheme="minorHAnsi" w:hAnsiTheme="minorHAnsi" w:cstheme="minorHAnsi"/>
          <w:b/>
          <w:sz w:val="20"/>
        </w:rPr>
        <w:t xml:space="preserve"> (please provide</w:t>
      </w:r>
      <w:r w:rsidR="00F9094F">
        <w:rPr>
          <w:rFonts w:asciiTheme="minorHAnsi" w:hAnsiTheme="minorHAnsi" w:cstheme="minorHAnsi"/>
          <w:b/>
          <w:sz w:val="20"/>
        </w:rPr>
        <w:t xml:space="preserve"> below</w:t>
      </w:r>
      <w:r w:rsidR="00441674">
        <w:rPr>
          <w:rFonts w:asciiTheme="minorHAnsi" w:hAnsiTheme="minorHAnsi" w:cstheme="minorHAnsi"/>
          <w:b/>
          <w:sz w:val="20"/>
        </w:rPr>
        <w:t>)</w:t>
      </w:r>
    </w:p>
    <w:p w14:paraId="6AFE156F" w14:textId="77777777" w:rsidR="00804D80" w:rsidRDefault="00804D80" w:rsidP="00804D80">
      <w:pPr>
        <w:spacing w:line="480" w:lineRule="auto"/>
        <w:ind w:left="806"/>
        <w:jc w:val="left"/>
        <w:rPr>
          <w:rFonts w:asciiTheme="minorHAnsi" w:hAnsiTheme="minorHAnsi" w:cstheme="minorHAnsi"/>
          <w:b/>
          <w:sz w:val="20"/>
        </w:rPr>
      </w:pPr>
    </w:p>
    <w:p w14:paraId="30893298" w14:textId="77777777" w:rsidR="00804D80" w:rsidRDefault="00804D80" w:rsidP="00804D80">
      <w:pPr>
        <w:spacing w:line="480" w:lineRule="auto"/>
        <w:ind w:left="806"/>
        <w:jc w:val="left"/>
        <w:rPr>
          <w:rFonts w:asciiTheme="minorHAnsi" w:hAnsiTheme="minorHAnsi" w:cstheme="minorHAnsi"/>
          <w:b/>
          <w:sz w:val="20"/>
        </w:rPr>
      </w:pPr>
    </w:p>
    <w:p w14:paraId="1A66C105" w14:textId="77777777" w:rsidR="00804D80" w:rsidRPr="005765CB" w:rsidRDefault="00804D80" w:rsidP="00804D80">
      <w:pPr>
        <w:spacing w:line="480" w:lineRule="auto"/>
        <w:ind w:left="806"/>
        <w:jc w:val="left"/>
        <w:rPr>
          <w:rFonts w:asciiTheme="minorHAnsi" w:hAnsiTheme="minorHAnsi" w:cstheme="minorHAnsi"/>
          <w:b/>
          <w:sz w:val="20"/>
        </w:rPr>
      </w:pPr>
    </w:p>
    <w:p w14:paraId="612B2900" w14:textId="77777777" w:rsidR="00CE15C1" w:rsidRDefault="00CE15C1" w:rsidP="00804D80">
      <w:pPr>
        <w:jc w:val="left"/>
        <w:rPr>
          <w:rFonts w:asciiTheme="minorHAnsi" w:hAnsiTheme="minorHAnsi" w:cstheme="minorHAnsi"/>
          <w:i/>
          <w:sz w:val="20"/>
          <w:u w:val="single"/>
        </w:rPr>
      </w:pPr>
    </w:p>
    <w:p w14:paraId="7307A173" w14:textId="3E2749E9" w:rsidR="00804D80" w:rsidRPr="000E327C" w:rsidRDefault="00804D80" w:rsidP="006206D5">
      <w:pPr>
        <w:keepNext/>
        <w:jc w:val="left"/>
        <w:rPr>
          <w:rFonts w:asciiTheme="minorHAnsi" w:hAnsiTheme="minorHAnsi" w:cstheme="minorHAnsi"/>
          <w:i/>
          <w:sz w:val="20"/>
          <w:u w:val="single"/>
        </w:rPr>
      </w:pPr>
      <w:r w:rsidRPr="000E327C">
        <w:rPr>
          <w:rFonts w:asciiTheme="minorHAnsi" w:hAnsiTheme="minorHAnsi" w:cstheme="minorHAnsi"/>
          <w:i/>
          <w:sz w:val="20"/>
          <w:u w:val="single"/>
        </w:rPr>
        <w:t>Part II - Data Use</w:t>
      </w:r>
    </w:p>
    <w:p w14:paraId="6C62A2DA" w14:textId="77777777" w:rsidR="00463ED8" w:rsidRPr="00463ED8" w:rsidRDefault="00804D80" w:rsidP="006206D5">
      <w:pPr>
        <w:pStyle w:val="ListParagraph"/>
        <w:keepNext/>
        <w:numPr>
          <w:ilvl w:val="0"/>
          <w:numId w:val="18"/>
        </w:numPr>
        <w:jc w:val="left"/>
        <w:rPr>
          <w:rFonts w:asciiTheme="minorHAnsi" w:hAnsiTheme="minorHAnsi" w:cstheme="minorHAnsi"/>
          <w:b/>
          <w:sz w:val="20"/>
        </w:rPr>
      </w:pPr>
      <w:r>
        <w:rPr>
          <w:rFonts w:asciiTheme="minorHAnsi" w:hAnsiTheme="minorHAnsi" w:cstheme="minorHAnsi"/>
          <w:b/>
          <w:sz w:val="20"/>
        </w:rPr>
        <w:t xml:space="preserve">Distribution of Data by Data Recipient: </w:t>
      </w:r>
      <w:r w:rsidRPr="000E327C">
        <w:rPr>
          <w:rFonts w:asciiTheme="minorHAnsi" w:hAnsiTheme="minorHAnsi" w:cstheme="minorHAnsi"/>
          <w:b/>
          <w:sz w:val="20"/>
        </w:rPr>
        <w:t>(</w:t>
      </w:r>
      <w:r w:rsidRPr="000E327C">
        <w:rPr>
          <w:rFonts w:asciiTheme="minorHAnsi" w:hAnsiTheme="minorHAnsi" w:cstheme="minorHAnsi"/>
          <w:b/>
          <w:i/>
          <w:sz w:val="20"/>
        </w:rPr>
        <w:t>check all that apply)</w:t>
      </w:r>
    </w:p>
    <w:p w14:paraId="06C9A14E" w14:textId="4833260F" w:rsidR="00804D80" w:rsidRPr="00463ED8" w:rsidRDefault="00463ED8" w:rsidP="00463ED8">
      <w:pPr>
        <w:ind w:left="720"/>
        <w:jc w:val="left"/>
        <w:rPr>
          <w:rFonts w:asciiTheme="minorHAnsi" w:hAnsiTheme="minorHAnsi" w:cstheme="minorHAnsi"/>
          <w:sz w:val="20"/>
        </w:rPr>
      </w:pPr>
      <w:r w:rsidRPr="00E07DD6">
        <w:rPr>
          <w:rFonts w:asciiTheme="minorHAnsi" w:hAnsiTheme="minorHAnsi" w:cstheme="minorHAnsi"/>
          <w:sz w:val="20"/>
        </w:rPr>
        <w:t>Data Recipient is required to report all usage of Data (see attached sample report) in accordance with the Standard Terms.</w:t>
      </w:r>
    </w:p>
    <w:p w14:paraId="003DEFCD" w14:textId="77777777" w:rsidR="00804D80" w:rsidRDefault="00804D80" w:rsidP="00804D80">
      <w:pPr>
        <w:pStyle w:val="ListParagraph"/>
        <w:numPr>
          <w:ilvl w:val="0"/>
          <w:numId w:val="19"/>
        </w:numPr>
        <w:jc w:val="left"/>
        <w:rPr>
          <w:rFonts w:asciiTheme="minorHAnsi" w:hAnsiTheme="minorHAnsi" w:cstheme="minorHAnsi"/>
          <w:sz w:val="20"/>
        </w:rPr>
      </w:pPr>
      <w:r>
        <w:rPr>
          <w:rFonts w:asciiTheme="minorHAnsi" w:hAnsiTheme="minorHAnsi" w:cstheme="minorHAnsi"/>
          <w:sz w:val="20"/>
        </w:rPr>
        <w:t xml:space="preserve">Internal </w:t>
      </w:r>
      <w:r>
        <w:rPr>
          <w:rFonts w:asciiTheme="minorHAnsi" w:hAnsiTheme="minorHAnsi" w:cstheme="minorHAnsi"/>
          <w:sz w:val="20"/>
        </w:rPr>
        <w:br/>
      </w:r>
    </w:p>
    <w:p w14:paraId="6325435E" w14:textId="77777777" w:rsidR="00804D80" w:rsidRDefault="00804D80" w:rsidP="00804D80">
      <w:pPr>
        <w:pStyle w:val="ListParagraph"/>
        <w:ind w:left="108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No</w:t>
      </w:r>
      <w:r>
        <w:rPr>
          <w:rFonts w:asciiTheme="minorHAnsi" w:hAnsiTheme="minorHAnsi" w:cstheme="minorHAnsi"/>
          <w:sz w:val="20"/>
        </w:rPr>
        <w:tab/>
      </w:r>
      <w:r w:rsidRPr="000E327C">
        <w:rPr>
          <w:rFonts w:asciiTheme="minorHAnsi" w:hAnsiTheme="minorHAnsi" w:cstheme="minorHAnsi"/>
          <w:sz w:val="20"/>
        </w:rPr>
        <w:t xml:space="preserve"> </w:t>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Yes</w:t>
      </w:r>
      <w:r w:rsidRPr="000E327C">
        <w:rPr>
          <w:rFonts w:asciiTheme="minorHAnsi" w:hAnsiTheme="minorHAnsi" w:cstheme="minorHAnsi"/>
          <w:sz w:val="20"/>
        </w:rPr>
        <w:t xml:space="preserve"> </w:t>
      </w:r>
    </w:p>
    <w:p w14:paraId="4C446DF0" w14:textId="74607663" w:rsidR="00804D80" w:rsidRPr="0099189D" w:rsidRDefault="00957E96" w:rsidP="00804D80">
      <w:pPr>
        <w:ind w:left="720"/>
        <w:jc w:val="left"/>
        <w:rPr>
          <w:rFonts w:asciiTheme="minorHAnsi" w:hAnsiTheme="minorHAnsi" w:cstheme="minorHAnsi"/>
          <w:i/>
          <w:sz w:val="20"/>
        </w:rPr>
      </w:pPr>
      <w:bookmarkStart w:id="0" w:name="_Hlk17211574"/>
      <w:r>
        <w:rPr>
          <w:rFonts w:asciiTheme="minorHAnsi" w:hAnsiTheme="minorHAnsi" w:cstheme="minorHAnsi"/>
          <w:b/>
          <w:i/>
          <w:sz w:val="20"/>
        </w:rPr>
        <w:br/>
      </w:r>
      <w:r w:rsidR="00804D80" w:rsidRPr="0099189D">
        <w:rPr>
          <w:rFonts w:asciiTheme="minorHAnsi" w:hAnsiTheme="minorHAnsi" w:cstheme="minorHAnsi"/>
          <w:b/>
          <w:i/>
          <w:sz w:val="20"/>
        </w:rPr>
        <w:t xml:space="preserve">“Internal” means receipt of Data and subsequent distribution of such Data by the recipient </w:t>
      </w:r>
      <w:r w:rsidR="00212103">
        <w:rPr>
          <w:rFonts w:asciiTheme="minorHAnsi" w:hAnsiTheme="minorHAnsi" w:cstheme="minorHAnsi"/>
          <w:b/>
          <w:i/>
          <w:sz w:val="20"/>
        </w:rPr>
        <w:t xml:space="preserve">only </w:t>
      </w:r>
      <w:r w:rsidR="00804D80" w:rsidRPr="0099189D">
        <w:rPr>
          <w:rFonts w:asciiTheme="minorHAnsi" w:hAnsiTheme="minorHAnsi" w:cstheme="minorHAnsi"/>
          <w:b/>
          <w:i/>
          <w:sz w:val="20"/>
        </w:rPr>
        <w:t>within such recipient’s organization</w:t>
      </w:r>
      <w:r w:rsidR="00A10BBF">
        <w:rPr>
          <w:rFonts w:asciiTheme="minorHAnsi" w:hAnsiTheme="minorHAnsi" w:cstheme="minorHAnsi"/>
          <w:b/>
          <w:i/>
          <w:sz w:val="20"/>
        </w:rPr>
        <w:t xml:space="preserve"> and its Affiliates</w:t>
      </w:r>
      <w:r w:rsidR="000010BB">
        <w:rPr>
          <w:rFonts w:asciiTheme="minorHAnsi" w:hAnsiTheme="minorHAnsi" w:cstheme="minorHAnsi"/>
          <w:b/>
          <w:i/>
          <w:sz w:val="20"/>
        </w:rPr>
        <w:t>.</w:t>
      </w:r>
      <w:r w:rsidR="00804D80" w:rsidRPr="0099189D">
        <w:rPr>
          <w:rFonts w:asciiTheme="minorHAnsi" w:hAnsiTheme="minorHAnsi" w:cstheme="minorHAnsi"/>
          <w:b/>
          <w:i/>
          <w:sz w:val="20"/>
        </w:rPr>
        <w:t xml:space="preserve"> </w:t>
      </w:r>
    </w:p>
    <w:bookmarkEnd w:id="0"/>
    <w:p w14:paraId="783A5CD6" w14:textId="77777777" w:rsidR="00804D80" w:rsidRPr="0099189D" w:rsidRDefault="00804D80" w:rsidP="00804D80">
      <w:pPr>
        <w:pStyle w:val="ListParagraph"/>
        <w:ind w:left="1080"/>
        <w:jc w:val="left"/>
        <w:rPr>
          <w:rFonts w:asciiTheme="minorHAnsi" w:hAnsiTheme="minorHAnsi" w:cstheme="minorHAnsi"/>
          <w:sz w:val="20"/>
        </w:rPr>
      </w:pPr>
    </w:p>
    <w:p w14:paraId="720876F9" w14:textId="77777777" w:rsidR="00804D80" w:rsidRDefault="00804D80" w:rsidP="006206D5">
      <w:pPr>
        <w:pStyle w:val="ListParagraph"/>
        <w:keepNext/>
        <w:numPr>
          <w:ilvl w:val="0"/>
          <w:numId w:val="19"/>
        </w:numPr>
        <w:jc w:val="left"/>
        <w:rPr>
          <w:rFonts w:asciiTheme="minorHAnsi" w:hAnsiTheme="minorHAnsi" w:cstheme="minorHAnsi"/>
          <w:sz w:val="20"/>
        </w:rPr>
      </w:pPr>
      <w:r>
        <w:rPr>
          <w:rFonts w:asciiTheme="minorHAnsi" w:hAnsiTheme="minorHAnsi" w:cstheme="minorHAnsi"/>
          <w:sz w:val="20"/>
        </w:rPr>
        <w:lastRenderedPageBreak/>
        <w:t>External</w:t>
      </w:r>
      <w:r>
        <w:rPr>
          <w:rFonts w:asciiTheme="minorHAnsi" w:hAnsiTheme="minorHAnsi" w:cstheme="minorHAnsi"/>
          <w:sz w:val="20"/>
        </w:rPr>
        <w:br/>
      </w:r>
      <w:r>
        <w:rPr>
          <w:rFonts w:asciiTheme="minorHAnsi" w:hAnsiTheme="minorHAnsi" w:cstheme="minorHAnsi"/>
          <w:sz w:val="20"/>
        </w:rPr>
        <w:br/>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No</w:t>
      </w:r>
      <w:r>
        <w:rPr>
          <w:rFonts w:asciiTheme="minorHAnsi" w:hAnsiTheme="minorHAnsi" w:cstheme="minorHAnsi"/>
          <w:sz w:val="20"/>
        </w:rPr>
        <w:tab/>
      </w: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Yes</w:t>
      </w:r>
      <w:r>
        <w:rPr>
          <w:rFonts w:asciiTheme="minorHAnsi" w:hAnsiTheme="minorHAnsi" w:cstheme="minorHAnsi"/>
          <w:sz w:val="20"/>
        </w:rPr>
        <w:tab/>
      </w:r>
      <w:r>
        <w:rPr>
          <w:rFonts w:asciiTheme="minorHAnsi" w:hAnsiTheme="minorHAnsi" w:cstheme="minorHAnsi"/>
          <w:sz w:val="20"/>
        </w:rPr>
        <w:br/>
      </w:r>
    </w:p>
    <w:p w14:paraId="49C92AC3" w14:textId="64240E39" w:rsidR="00804D80" w:rsidRDefault="00804D80" w:rsidP="00804D80">
      <w:pPr>
        <w:pStyle w:val="ListParagraph"/>
        <w:ind w:left="1080"/>
        <w:jc w:val="left"/>
        <w:rPr>
          <w:rFonts w:asciiTheme="minorHAnsi" w:hAnsiTheme="minorHAnsi" w:cstheme="minorHAnsi"/>
          <w:sz w:val="20"/>
        </w:rPr>
      </w:pPr>
      <w:r>
        <w:rPr>
          <w:rFonts w:asciiTheme="minorHAnsi" w:hAnsiTheme="minorHAnsi" w:cstheme="minorHAnsi"/>
          <w:sz w:val="20"/>
        </w:rPr>
        <w:t>If Yes, will Data Recipient engage in:</w:t>
      </w:r>
    </w:p>
    <w:p w14:paraId="457A61DE" w14:textId="77777777" w:rsidR="00804D80" w:rsidRDefault="00804D80" w:rsidP="00804D80">
      <w:pPr>
        <w:pStyle w:val="ListParagraph"/>
        <w:ind w:left="1080"/>
        <w:jc w:val="left"/>
        <w:rPr>
          <w:rFonts w:asciiTheme="minorHAnsi" w:hAnsiTheme="minorHAnsi" w:cstheme="minorHAnsi"/>
          <w:sz w:val="20"/>
        </w:rPr>
      </w:pPr>
    </w:p>
    <w:p w14:paraId="03095220" w14:textId="2C45DAD6" w:rsidR="00804D80" w:rsidRDefault="00804D80" w:rsidP="00804D80">
      <w:pPr>
        <w:pStyle w:val="ListParagraph"/>
        <w:ind w:left="108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Controlled Distribution – Data Recipient provides Data to a person or entity </w:t>
      </w:r>
      <w:r w:rsidR="00212103">
        <w:rPr>
          <w:rFonts w:asciiTheme="minorHAnsi" w:hAnsiTheme="minorHAnsi" w:cstheme="minorHAnsi"/>
          <w:sz w:val="20"/>
        </w:rPr>
        <w:t>(including through any</w:t>
      </w:r>
      <w:r w:rsidR="00212103" w:rsidRPr="00212103">
        <w:rPr>
          <w:rFonts w:asciiTheme="minorHAnsi" w:hAnsiTheme="minorHAnsi" w:cstheme="minorHAnsi"/>
          <w:sz w:val="20"/>
        </w:rPr>
        <w:t xml:space="preserve"> device, machine, system, equipment, computer or application</w:t>
      </w:r>
      <w:r w:rsidR="00212103">
        <w:rPr>
          <w:rFonts w:asciiTheme="minorHAnsi" w:hAnsiTheme="minorHAnsi" w:cstheme="minorHAnsi"/>
          <w:sz w:val="20"/>
        </w:rPr>
        <w:t xml:space="preserve">) </w:t>
      </w:r>
      <w:r>
        <w:rPr>
          <w:rFonts w:asciiTheme="minorHAnsi" w:hAnsiTheme="minorHAnsi" w:cstheme="minorHAnsi"/>
          <w:sz w:val="20"/>
        </w:rPr>
        <w:t>and controls the entitlements and display of the information to such person or entity.</w:t>
      </w:r>
      <w:r w:rsidR="00E07DD6">
        <w:rPr>
          <w:rFonts w:asciiTheme="minorHAnsi" w:hAnsiTheme="minorHAnsi" w:cstheme="minorHAnsi"/>
          <w:sz w:val="20"/>
        </w:rPr>
        <w:t xml:space="preserve"> </w:t>
      </w:r>
      <w:r>
        <w:rPr>
          <w:rFonts w:asciiTheme="minorHAnsi" w:hAnsiTheme="minorHAnsi" w:cstheme="minorHAnsi"/>
          <w:sz w:val="20"/>
        </w:rPr>
        <w:br/>
      </w:r>
      <w:r w:rsidRPr="000E327C">
        <w:rPr>
          <w:rFonts w:asciiTheme="minorHAnsi" w:hAnsiTheme="minorHAnsi" w:cstheme="minorHAnsi"/>
          <w:sz w:val="20"/>
        </w:rPr>
        <w:t xml:space="preserve"> </w:t>
      </w:r>
    </w:p>
    <w:p w14:paraId="17A04C40" w14:textId="53D0AB93" w:rsidR="00804D80" w:rsidRDefault="00804D80" w:rsidP="00804D80">
      <w:pPr>
        <w:pStyle w:val="ListParagraph"/>
        <w:ind w:left="108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w:t>
      </w:r>
      <w:r w:rsidR="004E3999">
        <w:rPr>
          <w:rFonts w:asciiTheme="minorHAnsi" w:hAnsiTheme="minorHAnsi" w:cstheme="minorHAnsi"/>
          <w:sz w:val="20"/>
        </w:rPr>
        <w:t xml:space="preserve">Uncontrolled </w:t>
      </w:r>
      <w:r>
        <w:rPr>
          <w:rFonts w:asciiTheme="minorHAnsi" w:hAnsiTheme="minorHAnsi" w:cstheme="minorHAnsi"/>
          <w:sz w:val="20"/>
        </w:rPr>
        <w:t>Distribution—Data Recipient provides Data to a person or entity</w:t>
      </w:r>
      <w:r w:rsidR="00212103">
        <w:rPr>
          <w:rFonts w:asciiTheme="minorHAnsi" w:hAnsiTheme="minorHAnsi" w:cstheme="minorHAnsi"/>
          <w:sz w:val="20"/>
        </w:rPr>
        <w:t xml:space="preserve"> </w:t>
      </w:r>
      <w:bookmarkStart w:id="1" w:name="_Hlk18510805"/>
      <w:r w:rsidR="00212103">
        <w:rPr>
          <w:rFonts w:asciiTheme="minorHAnsi" w:hAnsiTheme="minorHAnsi" w:cstheme="minorHAnsi"/>
          <w:sz w:val="20"/>
        </w:rPr>
        <w:t>(including through any</w:t>
      </w:r>
      <w:r w:rsidR="00212103" w:rsidRPr="00212103">
        <w:rPr>
          <w:rFonts w:asciiTheme="minorHAnsi" w:hAnsiTheme="minorHAnsi" w:cstheme="minorHAnsi"/>
          <w:sz w:val="20"/>
        </w:rPr>
        <w:t xml:space="preserve"> device, machine, system, equipment, computer or application</w:t>
      </w:r>
      <w:r w:rsidR="00212103">
        <w:rPr>
          <w:rFonts w:asciiTheme="minorHAnsi" w:hAnsiTheme="minorHAnsi" w:cstheme="minorHAnsi"/>
          <w:sz w:val="20"/>
        </w:rPr>
        <w:t xml:space="preserve">) </w:t>
      </w:r>
      <w:bookmarkEnd w:id="1"/>
      <w:r w:rsidR="00012EF3">
        <w:rPr>
          <w:rFonts w:asciiTheme="minorHAnsi" w:hAnsiTheme="minorHAnsi" w:cstheme="minorHAnsi"/>
          <w:sz w:val="20"/>
        </w:rPr>
        <w:t xml:space="preserve">other than by way of Controlled Data Distribution, including </w:t>
      </w:r>
      <w:r>
        <w:rPr>
          <w:rFonts w:asciiTheme="minorHAnsi" w:hAnsiTheme="minorHAnsi" w:cstheme="minorHAnsi"/>
          <w:sz w:val="20"/>
        </w:rPr>
        <w:t>via data feeds.</w:t>
      </w:r>
      <w:r w:rsidR="000010BB">
        <w:rPr>
          <w:rFonts w:asciiTheme="minorHAnsi" w:hAnsiTheme="minorHAnsi" w:cstheme="minorHAnsi"/>
          <w:sz w:val="20"/>
        </w:rPr>
        <w:t xml:space="preserve"> Each</w:t>
      </w:r>
      <w:r w:rsidR="004E3999">
        <w:rPr>
          <w:rFonts w:asciiTheme="minorHAnsi" w:hAnsiTheme="minorHAnsi" w:cstheme="minorHAnsi"/>
          <w:sz w:val="20"/>
        </w:rPr>
        <w:t xml:space="preserve"> recipient of Data by way of External Uncontrolled Distribution is considered a “Data Recipient”</w:t>
      </w:r>
      <w:r w:rsidR="00D205B0">
        <w:rPr>
          <w:rFonts w:asciiTheme="minorHAnsi" w:hAnsiTheme="minorHAnsi" w:cstheme="minorHAnsi"/>
          <w:sz w:val="20"/>
        </w:rPr>
        <w:t xml:space="preserve"> and must have entered into an agreement with </w:t>
      </w:r>
      <w:r w:rsidR="00CE5BA8">
        <w:rPr>
          <w:rFonts w:asciiTheme="minorHAnsi" w:hAnsiTheme="minorHAnsi" w:cstheme="minorHAnsi"/>
          <w:sz w:val="20"/>
        </w:rPr>
        <w:t xml:space="preserve">Tradelogiq </w:t>
      </w:r>
      <w:r w:rsidR="00D205B0">
        <w:rPr>
          <w:rFonts w:asciiTheme="minorHAnsi" w:hAnsiTheme="minorHAnsi" w:cstheme="minorHAnsi"/>
          <w:sz w:val="20"/>
        </w:rPr>
        <w:t>such that it</w:t>
      </w:r>
      <w:r w:rsidR="004E3999">
        <w:rPr>
          <w:rFonts w:asciiTheme="minorHAnsi" w:hAnsiTheme="minorHAnsi" w:cstheme="minorHAnsi"/>
          <w:sz w:val="20"/>
        </w:rPr>
        <w:t xml:space="preserve"> shall have all of the obligations of a Data Recipient under the Standard Terms upon entering into an agreement directly with </w:t>
      </w:r>
      <w:r w:rsidR="00CE5BA8">
        <w:rPr>
          <w:rFonts w:asciiTheme="minorHAnsi" w:hAnsiTheme="minorHAnsi" w:cstheme="minorHAnsi"/>
          <w:sz w:val="20"/>
        </w:rPr>
        <w:t>Tradelogiq</w:t>
      </w:r>
      <w:r w:rsidR="004E3999">
        <w:rPr>
          <w:rFonts w:asciiTheme="minorHAnsi" w:hAnsiTheme="minorHAnsi" w:cstheme="minorHAnsi"/>
          <w:sz w:val="20"/>
        </w:rPr>
        <w:t>.</w:t>
      </w:r>
    </w:p>
    <w:p w14:paraId="7B99F6AF" w14:textId="349E5F25" w:rsidR="00804D80" w:rsidRDefault="00804D80" w:rsidP="00804D80">
      <w:pPr>
        <w:pStyle w:val="ListParagraph"/>
        <w:ind w:left="1080"/>
        <w:jc w:val="left"/>
        <w:rPr>
          <w:rFonts w:asciiTheme="minorHAnsi" w:hAnsiTheme="minorHAnsi" w:cstheme="minorHAnsi"/>
          <w:sz w:val="20"/>
        </w:rPr>
      </w:pPr>
    </w:p>
    <w:p w14:paraId="3AB4D16E" w14:textId="5A60225B" w:rsidR="00E07DD6" w:rsidRDefault="00E07DD6" w:rsidP="00804D80">
      <w:pPr>
        <w:pStyle w:val="ListParagraph"/>
        <w:ind w:left="1080"/>
        <w:jc w:val="left"/>
        <w:rPr>
          <w:rFonts w:asciiTheme="minorHAnsi" w:hAnsiTheme="minorHAnsi" w:cstheme="minorHAnsi"/>
          <w:sz w:val="20"/>
        </w:rPr>
      </w:pPr>
      <w:r>
        <w:rPr>
          <w:rFonts w:asciiTheme="minorHAnsi" w:hAnsiTheme="minorHAnsi" w:cstheme="minorHAnsi"/>
          <w:sz w:val="20"/>
        </w:rPr>
        <w:t>Data Recipient is required to report all usage of Data (see attached sample report) in accordance with the Standard Terms.</w:t>
      </w:r>
    </w:p>
    <w:p w14:paraId="5C999AB3" w14:textId="1CA91DA4" w:rsidR="00804D80" w:rsidRDefault="00804D80" w:rsidP="006206D5">
      <w:pPr>
        <w:ind w:left="1080"/>
        <w:jc w:val="left"/>
        <w:rPr>
          <w:rFonts w:asciiTheme="minorHAnsi" w:hAnsiTheme="minorHAnsi" w:cstheme="minorHAnsi"/>
          <w:b/>
          <w:sz w:val="20"/>
        </w:rPr>
      </w:pPr>
      <w:bookmarkStart w:id="2" w:name="_Hlk17211193"/>
      <w:r>
        <w:rPr>
          <w:rFonts w:asciiTheme="minorHAnsi" w:hAnsiTheme="minorHAnsi" w:cstheme="minorHAnsi"/>
          <w:b/>
          <w:i/>
          <w:sz w:val="20"/>
        </w:rPr>
        <w:t>“</w:t>
      </w:r>
      <w:r w:rsidRPr="009F62C9">
        <w:rPr>
          <w:rFonts w:asciiTheme="minorHAnsi" w:hAnsiTheme="minorHAnsi" w:cstheme="minorHAnsi"/>
          <w:b/>
          <w:i/>
          <w:sz w:val="20"/>
        </w:rPr>
        <w:t>External</w:t>
      </w:r>
      <w:r>
        <w:rPr>
          <w:rFonts w:asciiTheme="minorHAnsi" w:hAnsiTheme="minorHAnsi" w:cstheme="minorHAnsi"/>
          <w:b/>
          <w:i/>
          <w:sz w:val="20"/>
        </w:rPr>
        <w:t>”</w:t>
      </w:r>
      <w:r w:rsidRPr="009F62C9">
        <w:rPr>
          <w:rFonts w:asciiTheme="minorHAnsi" w:hAnsiTheme="minorHAnsi" w:cstheme="minorHAnsi"/>
          <w:b/>
          <w:i/>
          <w:sz w:val="20"/>
        </w:rPr>
        <w:t xml:space="preserve"> means </w:t>
      </w:r>
      <w:r>
        <w:rPr>
          <w:rFonts w:asciiTheme="minorHAnsi" w:hAnsiTheme="minorHAnsi" w:cstheme="minorHAnsi"/>
          <w:b/>
          <w:i/>
          <w:sz w:val="20"/>
        </w:rPr>
        <w:t xml:space="preserve">the </w:t>
      </w:r>
      <w:r w:rsidRPr="009F62C9">
        <w:rPr>
          <w:rFonts w:asciiTheme="minorHAnsi" w:hAnsiTheme="minorHAnsi" w:cstheme="minorHAnsi"/>
          <w:b/>
          <w:i/>
          <w:sz w:val="20"/>
        </w:rPr>
        <w:t xml:space="preserve">delivery or distribution of Data </w:t>
      </w:r>
      <w:r>
        <w:rPr>
          <w:rFonts w:asciiTheme="minorHAnsi" w:hAnsiTheme="minorHAnsi" w:cstheme="minorHAnsi"/>
          <w:b/>
          <w:i/>
          <w:sz w:val="20"/>
        </w:rPr>
        <w:t>that is not Internal</w:t>
      </w:r>
      <w:r>
        <w:rPr>
          <w:rFonts w:asciiTheme="minorHAnsi" w:hAnsiTheme="minorHAnsi" w:cstheme="minorHAnsi"/>
          <w:b/>
          <w:sz w:val="20"/>
        </w:rPr>
        <w:t>.</w:t>
      </w:r>
    </w:p>
    <w:tbl>
      <w:tblPr>
        <w:tblStyle w:val="TableGrid"/>
        <w:tblW w:w="7660" w:type="dxa"/>
        <w:tblInd w:w="1165" w:type="dxa"/>
        <w:tblLook w:val="04A0" w:firstRow="1" w:lastRow="0" w:firstColumn="1" w:lastColumn="0" w:noHBand="0" w:noVBand="1"/>
      </w:tblPr>
      <w:tblGrid>
        <w:gridCol w:w="3870"/>
        <w:gridCol w:w="3790"/>
      </w:tblGrid>
      <w:tr w:rsidR="007C6ECE" w14:paraId="3EF25AD9" w14:textId="77777777" w:rsidTr="006206D5">
        <w:tc>
          <w:tcPr>
            <w:tcW w:w="7660" w:type="dxa"/>
            <w:gridSpan w:val="2"/>
          </w:tcPr>
          <w:p w14:paraId="3F8CBAD4" w14:textId="075319B9" w:rsidR="007C6ECE" w:rsidRDefault="007C6ECE" w:rsidP="00554440">
            <w:pPr>
              <w:jc w:val="left"/>
              <w:rPr>
                <w:rFonts w:asciiTheme="minorHAnsi" w:hAnsiTheme="minorHAnsi" w:cstheme="minorHAnsi"/>
                <w:sz w:val="20"/>
              </w:rPr>
            </w:pPr>
            <w:r w:rsidRPr="008E2F35">
              <w:rPr>
                <w:rFonts w:asciiTheme="minorHAnsi" w:hAnsiTheme="minorHAnsi" w:cstheme="minorHAnsi"/>
                <w:sz w:val="20"/>
              </w:rPr>
              <w:t>Uncontrolled Distribution Fee (</w:t>
            </w:r>
            <w:r w:rsidR="00494A8E" w:rsidRPr="006206D5">
              <w:rPr>
                <w:rFonts w:asciiTheme="minorHAnsi" w:hAnsiTheme="minorHAnsi" w:cstheme="minorHAnsi"/>
                <w:sz w:val="20"/>
              </w:rPr>
              <w:t xml:space="preserve">The fee applies to each </w:t>
            </w:r>
            <w:r w:rsidR="00DE3D14" w:rsidRPr="006206D5">
              <w:rPr>
                <w:rFonts w:asciiTheme="minorHAnsi" w:hAnsiTheme="minorHAnsi" w:cstheme="minorHAnsi"/>
                <w:sz w:val="20"/>
              </w:rPr>
              <w:t xml:space="preserve">Tradelogiq </w:t>
            </w:r>
            <w:r w:rsidR="00494A8E" w:rsidRPr="006206D5">
              <w:rPr>
                <w:rFonts w:asciiTheme="minorHAnsi" w:hAnsiTheme="minorHAnsi" w:cstheme="minorHAnsi"/>
                <w:sz w:val="20"/>
              </w:rPr>
              <w:t>market data feed delivered</w:t>
            </w:r>
            <w:r w:rsidR="00817A44" w:rsidRPr="006206D5">
              <w:rPr>
                <w:rFonts w:asciiTheme="minorHAnsi" w:hAnsiTheme="minorHAnsi" w:cstheme="minorHAnsi"/>
                <w:sz w:val="20"/>
              </w:rPr>
              <w:t>,</w:t>
            </w:r>
            <w:r w:rsidR="0019746E" w:rsidRPr="006206D5">
              <w:rPr>
                <w:rFonts w:asciiTheme="minorHAnsi" w:hAnsiTheme="minorHAnsi" w:cstheme="minorHAnsi"/>
                <w:sz w:val="20"/>
              </w:rPr>
              <w:t xml:space="preserve"> by location</w:t>
            </w:r>
            <w:r w:rsidR="00817A44" w:rsidRPr="006206D5">
              <w:rPr>
                <w:rFonts w:asciiTheme="minorHAnsi" w:hAnsiTheme="minorHAnsi" w:cstheme="minorHAnsi"/>
                <w:sz w:val="20"/>
              </w:rPr>
              <w:t>,</w:t>
            </w:r>
            <w:r w:rsidR="00494A8E" w:rsidRPr="006206D5">
              <w:rPr>
                <w:rFonts w:asciiTheme="minorHAnsi" w:hAnsiTheme="minorHAnsi" w:cstheme="minorHAnsi"/>
                <w:sz w:val="20"/>
              </w:rPr>
              <w:t xml:space="preserve"> to the redistributor</w:t>
            </w:r>
            <w:r>
              <w:rPr>
                <w:rFonts w:asciiTheme="minorHAnsi" w:hAnsiTheme="minorHAnsi" w:cstheme="minorHAnsi"/>
                <w:sz w:val="20"/>
              </w:rPr>
              <w:t>):</w:t>
            </w:r>
          </w:p>
          <w:p w14:paraId="5EE2D42B" w14:textId="2B6AE981" w:rsidR="007C6ECE" w:rsidRPr="008E2F35" w:rsidRDefault="007C6ECE" w:rsidP="00554440">
            <w:pPr>
              <w:jc w:val="left"/>
              <w:rPr>
                <w:rFonts w:asciiTheme="minorHAnsi" w:hAnsiTheme="minorHAnsi" w:cstheme="minorHAnsi"/>
                <w:sz w:val="20"/>
                <w:u w:val="single"/>
              </w:rPr>
            </w:pPr>
          </w:p>
        </w:tc>
      </w:tr>
      <w:tr w:rsidR="00463ED8" w:rsidRPr="007C6ECE" w14:paraId="10C2FD0D" w14:textId="77777777" w:rsidTr="006206D5">
        <w:tc>
          <w:tcPr>
            <w:tcW w:w="3870" w:type="dxa"/>
          </w:tcPr>
          <w:p w14:paraId="27AD5581" w14:textId="77777777" w:rsidR="00463ED8" w:rsidRPr="007C6ECE" w:rsidRDefault="00463ED8" w:rsidP="006206D5">
            <w:pPr>
              <w:pStyle w:val="ListParagraph"/>
              <w:ind w:left="0"/>
              <w:jc w:val="left"/>
              <w:rPr>
                <w:rFonts w:asciiTheme="minorHAnsi" w:hAnsiTheme="minorHAnsi" w:cstheme="minorHAnsi"/>
                <w:i/>
                <w:sz w:val="20"/>
                <w:u w:val="single"/>
              </w:rPr>
            </w:pPr>
            <w:r w:rsidRPr="007C6ECE">
              <w:rPr>
                <w:rFonts w:asciiTheme="minorHAnsi" w:hAnsiTheme="minorHAnsi" w:cstheme="minorHAnsi"/>
                <w:i/>
                <w:sz w:val="20"/>
                <w:u w:val="single"/>
              </w:rPr>
              <w:t xml:space="preserve">First </w:t>
            </w:r>
            <w:r w:rsidR="007C6ECE" w:rsidRPr="007C6ECE">
              <w:rPr>
                <w:rFonts w:asciiTheme="minorHAnsi" w:hAnsiTheme="minorHAnsi" w:cstheme="minorHAnsi"/>
                <w:i/>
                <w:sz w:val="20"/>
                <w:u w:val="single"/>
              </w:rPr>
              <w:t>Instance</w:t>
            </w:r>
            <w:r w:rsidRPr="007C6ECE">
              <w:rPr>
                <w:rFonts w:asciiTheme="minorHAnsi" w:hAnsiTheme="minorHAnsi" w:cstheme="minorHAnsi"/>
                <w:i/>
                <w:sz w:val="20"/>
                <w:u w:val="single"/>
              </w:rPr>
              <w:t xml:space="preserve"> </w:t>
            </w:r>
          </w:p>
          <w:p w14:paraId="3E2F6319" w14:textId="14E81D00" w:rsidR="007C6ECE" w:rsidRPr="007C6ECE" w:rsidRDefault="007C6ECE" w:rsidP="006206D5">
            <w:pPr>
              <w:pStyle w:val="ListParagraph"/>
              <w:ind w:left="0"/>
              <w:jc w:val="left"/>
              <w:rPr>
                <w:rFonts w:asciiTheme="minorHAnsi" w:hAnsiTheme="minorHAnsi" w:cstheme="minorHAnsi"/>
                <w:i/>
                <w:sz w:val="20"/>
                <w:u w:val="single"/>
              </w:rPr>
            </w:pPr>
          </w:p>
        </w:tc>
        <w:tc>
          <w:tcPr>
            <w:tcW w:w="3786" w:type="dxa"/>
          </w:tcPr>
          <w:p w14:paraId="3AF9807D" w14:textId="534F7DBF" w:rsidR="00463ED8" w:rsidRPr="007C6ECE" w:rsidRDefault="007C6ECE" w:rsidP="006206D5">
            <w:pPr>
              <w:pStyle w:val="ListParagraph"/>
              <w:ind w:left="0"/>
              <w:jc w:val="left"/>
              <w:rPr>
                <w:rFonts w:asciiTheme="minorHAnsi" w:hAnsiTheme="minorHAnsi" w:cstheme="minorHAnsi"/>
                <w:i/>
                <w:sz w:val="20"/>
                <w:u w:val="single"/>
              </w:rPr>
            </w:pPr>
            <w:r w:rsidRPr="007C6ECE">
              <w:rPr>
                <w:rFonts w:asciiTheme="minorHAnsi" w:hAnsiTheme="minorHAnsi" w:cstheme="minorHAnsi"/>
                <w:i/>
                <w:sz w:val="20"/>
                <w:u w:val="single"/>
              </w:rPr>
              <w:t xml:space="preserve">Each </w:t>
            </w:r>
            <w:r w:rsidR="00463ED8" w:rsidRPr="007C6ECE">
              <w:rPr>
                <w:rFonts w:asciiTheme="minorHAnsi" w:hAnsiTheme="minorHAnsi" w:cstheme="minorHAnsi"/>
                <w:i/>
                <w:sz w:val="20"/>
                <w:u w:val="single"/>
              </w:rPr>
              <w:t>Additional</w:t>
            </w:r>
            <w:r w:rsidRPr="007C6ECE">
              <w:rPr>
                <w:rFonts w:asciiTheme="minorHAnsi" w:hAnsiTheme="minorHAnsi" w:cstheme="minorHAnsi"/>
                <w:i/>
                <w:sz w:val="20"/>
                <w:u w:val="single"/>
              </w:rPr>
              <w:t xml:space="preserve"> Instance</w:t>
            </w:r>
          </w:p>
        </w:tc>
      </w:tr>
      <w:tr w:rsidR="00463ED8" w14:paraId="6D0D745B" w14:textId="77777777" w:rsidTr="006206D5">
        <w:tc>
          <w:tcPr>
            <w:tcW w:w="3870" w:type="dxa"/>
          </w:tcPr>
          <w:p w14:paraId="7B41EE96" w14:textId="77777777" w:rsidR="00463ED8" w:rsidRDefault="00463ED8" w:rsidP="00554440">
            <w:pPr>
              <w:jc w:val="left"/>
              <w:rPr>
                <w:rFonts w:asciiTheme="minorHAnsi" w:hAnsiTheme="minorHAnsi" w:cstheme="minorHAnsi"/>
                <w:sz w:val="20"/>
              </w:rPr>
            </w:pPr>
            <w:r w:rsidRPr="008E2F35">
              <w:rPr>
                <w:rFonts w:asciiTheme="minorHAnsi" w:hAnsiTheme="minorHAnsi" w:cstheme="minorHAnsi"/>
                <w:sz w:val="20"/>
              </w:rPr>
              <w:t>$225</w:t>
            </w:r>
          </w:p>
          <w:p w14:paraId="237293B2" w14:textId="2B97D7E3" w:rsidR="007C6ECE" w:rsidRPr="008E2F35" w:rsidRDefault="007C6ECE" w:rsidP="00554440">
            <w:pPr>
              <w:jc w:val="left"/>
              <w:rPr>
                <w:rFonts w:asciiTheme="minorHAnsi" w:hAnsiTheme="minorHAnsi" w:cstheme="minorHAnsi"/>
                <w:sz w:val="20"/>
              </w:rPr>
            </w:pPr>
          </w:p>
        </w:tc>
        <w:tc>
          <w:tcPr>
            <w:tcW w:w="3786" w:type="dxa"/>
          </w:tcPr>
          <w:p w14:paraId="7D98E170" w14:textId="77777777" w:rsidR="00463ED8" w:rsidRPr="008E2F35" w:rsidRDefault="00463ED8" w:rsidP="00554440">
            <w:pPr>
              <w:jc w:val="left"/>
              <w:rPr>
                <w:rFonts w:asciiTheme="minorHAnsi" w:hAnsiTheme="minorHAnsi" w:cstheme="minorHAnsi"/>
                <w:sz w:val="20"/>
              </w:rPr>
            </w:pPr>
            <w:r w:rsidRPr="008E2F35">
              <w:rPr>
                <w:rFonts w:asciiTheme="minorHAnsi" w:hAnsiTheme="minorHAnsi" w:cstheme="minorHAnsi"/>
                <w:sz w:val="20"/>
              </w:rPr>
              <w:t>$125</w:t>
            </w:r>
          </w:p>
        </w:tc>
      </w:tr>
    </w:tbl>
    <w:p w14:paraId="51D1E067" w14:textId="0739BEA5" w:rsidR="00463ED8" w:rsidRPr="00463ED8" w:rsidRDefault="00463ED8" w:rsidP="00804D80">
      <w:pPr>
        <w:ind w:left="720"/>
        <w:jc w:val="left"/>
        <w:rPr>
          <w:rFonts w:asciiTheme="minorHAnsi" w:hAnsiTheme="minorHAnsi" w:cstheme="minorHAnsi"/>
          <w:b/>
          <w:sz w:val="20"/>
        </w:rPr>
      </w:pPr>
    </w:p>
    <w:bookmarkEnd w:id="2"/>
    <w:p w14:paraId="5CB38499" w14:textId="3654F83F" w:rsidR="00804D80" w:rsidRPr="000E327C" w:rsidRDefault="00804D80" w:rsidP="006206D5">
      <w:pPr>
        <w:pStyle w:val="ListParagraph"/>
        <w:numPr>
          <w:ilvl w:val="0"/>
          <w:numId w:val="18"/>
        </w:numPr>
        <w:jc w:val="left"/>
        <w:rPr>
          <w:rFonts w:asciiTheme="minorHAnsi" w:hAnsiTheme="minorHAnsi" w:cstheme="minorHAnsi"/>
          <w:b/>
          <w:sz w:val="20"/>
        </w:rPr>
      </w:pPr>
      <w:r w:rsidRPr="000E327C">
        <w:rPr>
          <w:rFonts w:asciiTheme="minorHAnsi" w:hAnsiTheme="minorHAnsi" w:cstheme="minorHAnsi"/>
          <w:b/>
          <w:sz w:val="20"/>
        </w:rPr>
        <w:t xml:space="preserve">What are </w:t>
      </w:r>
      <w:r w:rsidR="0017231F" w:rsidRPr="000E327C">
        <w:rPr>
          <w:rFonts w:asciiTheme="minorHAnsi" w:hAnsiTheme="minorHAnsi" w:cstheme="minorHAnsi"/>
          <w:b/>
          <w:sz w:val="20"/>
        </w:rPr>
        <w:t>all</w:t>
      </w:r>
      <w:r w:rsidRPr="000E327C">
        <w:rPr>
          <w:rFonts w:asciiTheme="minorHAnsi" w:hAnsiTheme="minorHAnsi" w:cstheme="minorHAnsi"/>
          <w:b/>
          <w:sz w:val="20"/>
        </w:rPr>
        <w:t xml:space="preserve"> the expected uses of Data by Data Recipient </w:t>
      </w:r>
      <w:r>
        <w:rPr>
          <w:rFonts w:asciiTheme="minorHAnsi" w:hAnsiTheme="minorHAnsi" w:cstheme="minorHAnsi"/>
          <w:b/>
          <w:sz w:val="20"/>
        </w:rPr>
        <w:t>and/</w:t>
      </w:r>
      <w:r w:rsidRPr="000E327C">
        <w:rPr>
          <w:rFonts w:asciiTheme="minorHAnsi" w:hAnsiTheme="minorHAnsi" w:cstheme="minorHAnsi"/>
          <w:b/>
          <w:sz w:val="20"/>
        </w:rPr>
        <w:t>or its Affiliates: (</w:t>
      </w:r>
      <w:r w:rsidRPr="000E327C">
        <w:rPr>
          <w:rFonts w:asciiTheme="minorHAnsi" w:hAnsiTheme="minorHAnsi" w:cstheme="minorHAnsi"/>
          <w:b/>
          <w:i/>
          <w:sz w:val="20"/>
        </w:rPr>
        <w:t>check all</w:t>
      </w:r>
      <w:r w:rsidR="00D453A9">
        <w:rPr>
          <w:rFonts w:asciiTheme="minorHAnsi" w:hAnsiTheme="minorHAnsi" w:cstheme="minorHAnsi"/>
          <w:b/>
          <w:i/>
          <w:sz w:val="20"/>
        </w:rPr>
        <w:t xml:space="preserve"> boxes</w:t>
      </w:r>
      <w:r w:rsidRPr="000E327C">
        <w:rPr>
          <w:rFonts w:asciiTheme="minorHAnsi" w:hAnsiTheme="minorHAnsi" w:cstheme="minorHAnsi"/>
          <w:b/>
          <w:i/>
          <w:sz w:val="20"/>
        </w:rPr>
        <w:t xml:space="preserve"> that apply)</w:t>
      </w:r>
    </w:p>
    <w:p w14:paraId="6DF2B62C" w14:textId="77777777" w:rsidR="00804D80" w:rsidRPr="000E327C" w:rsidRDefault="00804D80" w:rsidP="00804D80">
      <w:pPr>
        <w:pStyle w:val="ListParagraph"/>
        <w:jc w:val="left"/>
        <w:rPr>
          <w:rFonts w:asciiTheme="minorHAnsi" w:hAnsiTheme="minorHAnsi" w:cstheme="minorHAnsi"/>
          <w:sz w:val="20"/>
        </w:rPr>
      </w:pPr>
    </w:p>
    <w:p w14:paraId="1343B8F6" w14:textId="52E5A2D1" w:rsidR="00804D80" w:rsidRDefault="00804D80" w:rsidP="00804D80">
      <w:pPr>
        <w:pStyle w:val="ListParagraph"/>
        <w:numPr>
          <w:ilvl w:val="0"/>
          <w:numId w:val="13"/>
        </w:numPr>
        <w:jc w:val="left"/>
        <w:rPr>
          <w:rFonts w:asciiTheme="minorHAnsi" w:hAnsiTheme="minorHAnsi" w:cstheme="minorHAnsi"/>
          <w:sz w:val="20"/>
        </w:rPr>
      </w:pPr>
      <w:r w:rsidRPr="000E327C">
        <w:rPr>
          <w:rFonts w:asciiTheme="minorHAnsi" w:hAnsiTheme="minorHAnsi" w:cstheme="minorHAnsi"/>
          <w:sz w:val="20"/>
        </w:rPr>
        <w:t xml:space="preserve">Display </w:t>
      </w:r>
      <w:r w:rsidR="0098601A">
        <w:rPr>
          <w:rFonts w:asciiTheme="minorHAnsi" w:hAnsiTheme="minorHAnsi" w:cstheme="minorHAnsi"/>
          <w:sz w:val="20"/>
        </w:rPr>
        <w:t>usage</w:t>
      </w:r>
    </w:p>
    <w:p w14:paraId="314FB5D0" w14:textId="7F09BC44" w:rsidR="007B2692" w:rsidRPr="00FE55EF" w:rsidRDefault="007B2692" w:rsidP="006206D5">
      <w:pPr>
        <w:ind w:left="1080"/>
        <w:jc w:val="left"/>
        <w:rPr>
          <w:rFonts w:asciiTheme="minorHAnsi" w:hAnsiTheme="minorHAnsi" w:cstheme="minorHAnsi"/>
          <w:sz w:val="20"/>
        </w:rPr>
      </w:pPr>
      <w:r>
        <w:rPr>
          <w:rFonts w:asciiTheme="minorHAnsi" w:hAnsiTheme="minorHAnsi" w:cstheme="minorHAnsi"/>
          <w:sz w:val="20"/>
        </w:rPr>
        <w:t xml:space="preserve">Display Fees – Monthly Subscription </w:t>
      </w:r>
    </w:p>
    <w:p w14:paraId="59FEAB47" w14:textId="77777777" w:rsidR="007B2692" w:rsidRPr="009B242D" w:rsidRDefault="007B2692" w:rsidP="006206D5">
      <w:pPr>
        <w:ind w:left="144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Not Applicable</w:t>
      </w:r>
    </w:p>
    <w:p w14:paraId="19FD9DE9" w14:textId="77777777" w:rsidR="007B2692" w:rsidRPr="004A2584" w:rsidRDefault="007B2692" w:rsidP="006206D5">
      <w:pPr>
        <w:pStyle w:val="ListParagraph"/>
        <w:ind w:left="1440"/>
        <w:jc w:val="left"/>
        <w:rPr>
          <w:rFonts w:ascii="Calibri" w:eastAsia="Calibri" w:hAnsi="Calibri" w:cs="Calibri"/>
          <w:bCs/>
          <w:i/>
          <w:szCs w:val="22"/>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Applicable based on below:</w:t>
      </w:r>
    </w:p>
    <w:tbl>
      <w:tblPr>
        <w:tblStyle w:val="TableGrid"/>
        <w:tblW w:w="7444" w:type="dxa"/>
        <w:tblInd w:w="1260" w:type="dxa"/>
        <w:tblLook w:val="04A0" w:firstRow="1" w:lastRow="0" w:firstColumn="1" w:lastColumn="0" w:noHBand="0" w:noVBand="1"/>
      </w:tblPr>
      <w:tblGrid>
        <w:gridCol w:w="2481"/>
        <w:gridCol w:w="2481"/>
        <w:gridCol w:w="2482"/>
      </w:tblGrid>
      <w:tr w:rsidR="007B2692" w:rsidRPr="004A2584" w14:paraId="6854AA3A" w14:textId="77777777" w:rsidTr="009B242D">
        <w:tc>
          <w:tcPr>
            <w:tcW w:w="2481" w:type="dxa"/>
            <w:hideMark/>
          </w:tcPr>
          <w:p w14:paraId="319FA253" w14:textId="77777777" w:rsidR="007B2692" w:rsidRPr="004A2584" w:rsidRDefault="007B2692" w:rsidP="009B242D">
            <w:pPr>
              <w:jc w:val="left"/>
              <w:rPr>
                <w:rFonts w:ascii="Calibri" w:eastAsia="Calibri" w:hAnsi="Calibri" w:cs="Calibri"/>
                <w:i/>
                <w:szCs w:val="22"/>
                <w:u w:val="single"/>
                <w:lang w:val="en-US"/>
              </w:rPr>
            </w:pPr>
            <w:r>
              <w:rPr>
                <w:rFonts w:ascii="Calibri" w:eastAsia="Calibri" w:hAnsi="Calibri" w:cs="Calibri"/>
                <w:i/>
                <w:szCs w:val="22"/>
                <w:u w:val="single"/>
                <w:lang w:val="en-US"/>
              </w:rPr>
              <w:t>Check below all that apply</w:t>
            </w:r>
          </w:p>
        </w:tc>
        <w:tc>
          <w:tcPr>
            <w:tcW w:w="2481" w:type="dxa"/>
          </w:tcPr>
          <w:p w14:paraId="54232A36" w14:textId="49A30543" w:rsidR="007B2692" w:rsidRPr="004A2584" w:rsidRDefault="00662DD0" w:rsidP="009B242D">
            <w:pPr>
              <w:jc w:val="left"/>
              <w:rPr>
                <w:rFonts w:ascii="Calibri" w:eastAsia="Calibri" w:hAnsi="Calibri" w:cs="Calibri"/>
                <w:i/>
                <w:szCs w:val="22"/>
                <w:u w:val="single"/>
                <w:lang w:val="en-US"/>
              </w:rPr>
            </w:pPr>
            <w:r>
              <w:rPr>
                <w:rFonts w:ascii="Calibri" w:eastAsia="Calibri" w:hAnsi="Calibri" w:cs="Calibri"/>
                <w:i/>
                <w:szCs w:val="22"/>
                <w:u w:val="single"/>
                <w:lang w:val="en-US"/>
              </w:rPr>
              <w:t>Subscription</w:t>
            </w:r>
          </w:p>
        </w:tc>
        <w:tc>
          <w:tcPr>
            <w:tcW w:w="2482" w:type="dxa"/>
            <w:hideMark/>
          </w:tcPr>
          <w:p w14:paraId="64172E36" w14:textId="77777777" w:rsidR="007B2692" w:rsidRPr="004A2584" w:rsidRDefault="007B2692" w:rsidP="009B242D">
            <w:pPr>
              <w:jc w:val="left"/>
              <w:rPr>
                <w:rFonts w:ascii="Calibri" w:eastAsia="Calibri" w:hAnsi="Calibri" w:cs="Calibri"/>
                <w:i/>
                <w:szCs w:val="22"/>
                <w:u w:val="single"/>
                <w:lang w:val="en-US"/>
              </w:rPr>
            </w:pPr>
            <w:r>
              <w:rPr>
                <w:rFonts w:ascii="Calibri" w:eastAsia="Calibri" w:hAnsi="Calibri" w:cs="Calibri"/>
                <w:i/>
                <w:szCs w:val="22"/>
                <w:u w:val="single"/>
                <w:lang w:val="en-US"/>
              </w:rPr>
              <w:t>Monthly fee</w:t>
            </w:r>
          </w:p>
        </w:tc>
      </w:tr>
      <w:tr w:rsidR="007B2692" w:rsidRPr="004A2584" w14:paraId="733038DE" w14:textId="77777777" w:rsidTr="009B242D">
        <w:tc>
          <w:tcPr>
            <w:tcW w:w="2481" w:type="dxa"/>
            <w:hideMark/>
          </w:tcPr>
          <w:p w14:paraId="13136065" w14:textId="77777777" w:rsidR="007B2692" w:rsidRPr="004A2584" w:rsidRDefault="007B2692" w:rsidP="009B242D">
            <w:pPr>
              <w:jc w:val="center"/>
              <w:rPr>
                <w:rFonts w:ascii="Calibri" w:eastAsia="Calibri" w:hAnsi="Calibri" w:cs="Calibri"/>
                <w:i/>
                <w:szCs w:val="22"/>
                <w:u w:val="single"/>
                <w:lang w:val="en-US"/>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481" w:type="dxa"/>
          </w:tcPr>
          <w:p w14:paraId="6965B6B0" w14:textId="77777777" w:rsidR="007B2692" w:rsidRPr="004A2584" w:rsidRDefault="007B2692" w:rsidP="009B242D">
            <w:pPr>
              <w:jc w:val="left"/>
              <w:rPr>
                <w:rFonts w:ascii="Calibri" w:eastAsia="Calibri" w:hAnsi="Calibri" w:cs="Calibri"/>
                <w:szCs w:val="22"/>
                <w:lang w:val="en-US"/>
              </w:rPr>
            </w:pPr>
            <w:r>
              <w:rPr>
                <w:rFonts w:ascii="Calibri" w:eastAsia="Calibri" w:hAnsi="Calibri" w:cs="Calibri"/>
                <w:szCs w:val="22"/>
                <w:lang w:val="en-US"/>
              </w:rPr>
              <w:t>Omega ATS Level 1</w:t>
            </w:r>
          </w:p>
        </w:tc>
        <w:tc>
          <w:tcPr>
            <w:tcW w:w="2482" w:type="dxa"/>
            <w:hideMark/>
          </w:tcPr>
          <w:p w14:paraId="7E1E8062" w14:textId="77777777" w:rsidR="007B2692" w:rsidRPr="004A2584" w:rsidRDefault="007B2692" w:rsidP="009B242D">
            <w:pPr>
              <w:jc w:val="left"/>
              <w:rPr>
                <w:rFonts w:ascii="Calibri" w:eastAsia="Calibri" w:hAnsi="Calibri" w:cs="Calibri"/>
                <w:szCs w:val="22"/>
                <w:lang w:val="en-US"/>
              </w:rPr>
            </w:pPr>
            <w:r w:rsidRPr="004A2584">
              <w:rPr>
                <w:rFonts w:ascii="Calibri" w:eastAsia="Calibri" w:hAnsi="Calibri" w:cs="Calibri"/>
                <w:szCs w:val="22"/>
                <w:lang w:val="en-US"/>
              </w:rPr>
              <w:t xml:space="preserve">$8.00 </w:t>
            </w:r>
          </w:p>
        </w:tc>
      </w:tr>
      <w:tr w:rsidR="007B2692" w:rsidRPr="004A2584" w14:paraId="4EF36D6B" w14:textId="77777777" w:rsidTr="009B242D">
        <w:tc>
          <w:tcPr>
            <w:tcW w:w="2481" w:type="dxa"/>
            <w:hideMark/>
          </w:tcPr>
          <w:p w14:paraId="1C0293DD" w14:textId="77777777" w:rsidR="007B2692" w:rsidRPr="004A2584" w:rsidRDefault="007B2692" w:rsidP="009B242D">
            <w:pPr>
              <w:jc w:val="center"/>
              <w:rPr>
                <w:rFonts w:ascii="Calibri" w:eastAsia="Calibri" w:hAnsi="Calibri" w:cs="Calibri"/>
                <w:i/>
                <w:szCs w:val="22"/>
                <w:u w:val="single"/>
                <w:lang w:val="en-US"/>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481" w:type="dxa"/>
          </w:tcPr>
          <w:p w14:paraId="29EF3876" w14:textId="77777777" w:rsidR="007B2692" w:rsidRDefault="007B2692" w:rsidP="009B242D">
            <w:pPr>
              <w:jc w:val="left"/>
              <w:rPr>
                <w:rFonts w:ascii="Calibri" w:eastAsia="Calibri" w:hAnsi="Calibri" w:cs="Calibri"/>
                <w:szCs w:val="22"/>
                <w:lang w:val="en-US"/>
              </w:rPr>
            </w:pPr>
            <w:r>
              <w:rPr>
                <w:rFonts w:ascii="Calibri" w:eastAsia="Calibri" w:hAnsi="Calibri" w:cs="Calibri"/>
                <w:szCs w:val="22"/>
                <w:lang w:val="en-US"/>
              </w:rPr>
              <w:t>Omega ATS Level 2</w:t>
            </w:r>
          </w:p>
        </w:tc>
        <w:tc>
          <w:tcPr>
            <w:tcW w:w="2482" w:type="dxa"/>
            <w:hideMark/>
          </w:tcPr>
          <w:p w14:paraId="5955E307" w14:textId="77777777" w:rsidR="007B2692" w:rsidRPr="004A2584" w:rsidRDefault="007B2692" w:rsidP="009B242D">
            <w:pPr>
              <w:jc w:val="left"/>
              <w:rPr>
                <w:rFonts w:ascii="Calibri" w:eastAsia="Calibri" w:hAnsi="Calibri" w:cs="Calibri"/>
                <w:szCs w:val="22"/>
                <w:lang w:val="en-US"/>
              </w:rPr>
            </w:pPr>
            <w:r>
              <w:rPr>
                <w:rFonts w:ascii="Calibri" w:eastAsia="Calibri" w:hAnsi="Calibri" w:cs="Calibri"/>
                <w:szCs w:val="22"/>
                <w:lang w:val="en-US"/>
              </w:rPr>
              <w:t>$17.50</w:t>
            </w:r>
          </w:p>
        </w:tc>
      </w:tr>
      <w:tr w:rsidR="007B2692" w14:paraId="174CE28B" w14:textId="77777777" w:rsidTr="009B242D">
        <w:tc>
          <w:tcPr>
            <w:tcW w:w="2481" w:type="dxa"/>
          </w:tcPr>
          <w:p w14:paraId="6BB96E98" w14:textId="77777777" w:rsidR="007B2692" w:rsidRDefault="007B2692" w:rsidP="009B242D">
            <w:pPr>
              <w:pStyle w:val="ListParagraph"/>
              <w:tabs>
                <w:tab w:val="left" w:pos="1260"/>
              </w:tabs>
              <w:ind w:left="0"/>
              <w:jc w:val="center"/>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481" w:type="dxa"/>
          </w:tcPr>
          <w:p w14:paraId="43D4BD6C" w14:textId="77777777" w:rsidR="007B2692" w:rsidRPr="006206D5" w:rsidRDefault="007B2692" w:rsidP="006206D5">
            <w:pPr>
              <w:jc w:val="left"/>
              <w:rPr>
                <w:rFonts w:ascii="Calibri" w:eastAsia="Calibri" w:hAnsi="Calibri" w:cs="Calibri"/>
                <w:szCs w:val="22"/>
                <w:lang w:val="en-US"/>
              </w:rPr>
            </w:pPr>
            <w:r w:rsidRPr="006206D5">
              <w:rPr>
                <w:rFonts w:ascii="Calibri" w:eastAsia="Calibri" w:hAnsi="Calibri" w:cs="Calibri"/>
                <w:szCs w:val="22"/>
                <w:lang w:val="en-US"/>
              </w:rPr>
              <w:t>Lynx ATS Level 1</w:t>
            </w:r>
          </w:p>
        </w:tc>
        <w:tc>
          <w:tcPr>
            <w:tcW w:w="2482" w:type="dxa"/>
          </w:tcPr>
          <w:p w14:paraId="5373A9FB" w14:textId="77777777" w:rsidR="007B2692" w:rsidRPr="006206D5" w:rsidRDefault="007B2692" w:rsidP="006206D5">
            <w:pPr>
              <w:jc w:val="left"/>
              <w:rPr>
                <w:rFonts w:ascii="Calibri" w:eastAsia="Calibri" w:hAnsi="Calibri" w:cs="Calibri"/>
                <w:szCs w:val="22"/>
                <w:lang w:val="en-US"/>
              </w:rPr>
            </w:pPr>
            <w:r w:rsidRPr="006206D5">
              <w:rPr>
                <w:rFonts w:ascii="Calibri" w:eastAsia="Calibri" w:hAnsi="Calibri" w:cs="Calibri"/>
                <w:szCs w:val="22"/>
                <w:lang w:val="en-US"/>
              </w:rPr>
              <w:t xml:space="preserve">Fee Holiday </w:t>
            </w:r>
          </w:p>
        </w:tc>
      </w:tr>
      <w:tr w:rsidR="007B2692" w14:paraId="67038AB2" w14:textId="77777777" w:rsidTr="009B242D">
        <w:tc>
          <w:tcPr>
            <w:tcW w:w="2481" w:type="dxa"/>
          </w:tcPr>
          <w:p w14:paraId="7B9BB899" w14:textId="77777777" w:rsidR="007B2692" w:rsidRDefault="007B2692" w:rsidP="009B242D">
            <w:pPr>
              <w:pStyle w:val="ListParagraph"/>
              <w:tabs>
                <w:tab w:val="left" w:pos="1260"/>
              </w:tabs>
              <w:ind w:left="0"/>
              <w:jc w:val="center"/>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481" w:type="dxa"/>
          </w:tcPr>
          <w:p w14:paraId="2005B813" w14:textId="77777777" w:rsidR="007B2692" w:rsidRPr="006206D5" w:rsidRDefault="007B2692" w:rsidP="006206D5">
            <w:pPr>
              <w:jc w:val="left"/>
              <w:rPr>
                <w:rFonts w:ascii="Calibri" w:eastAsia="Calibri" w:hAnsi="Calibri" w:cs="Calibri"/>
                <w:szCs w:val="22"/>
                <w:lang w:val="en-US"/>
              </w:rPr>
            </w:pPr>
            <w:r w:rsidRPr="006206D5">
              <w:rPr>
                <w:rFonts w:ascii="Calibri" w:eastAsia="Calibri" w:hAnsi="Calibri" w:cs="Calibri"/>
                <w:szCs w:val="22"/>
                <w:lang w:val="en-US"/>
              </w:rPr>
              <w:t>Lynx ATS Level 2</w:t>
            </w:r>
          </w:p>
        </w:tc>
        <w:tc>
          <w:tcPr>
            <w:tcW w:w="2482" w:type="dxa"/>
          </w:tcPr>
          <w:p w14:paraId="1673795C" w14:textId="77777777" w:rsidR="007B2692" w:rsidRPr="006206D5" w:rsidRDefault="007B2692" w:rsidP="006206D5">
            <w:pPr>
              <w:jc w:val="left"/>
              <w:rPr>
                <w:rFonts w:ascii="Calibri" w:eastAsia="Calibri" w:hAnsi="Calibri" w:cs="Calibri"/>
                <w:szCs w:val="22"/>
                <w:lang w:val="en-US"/>
              </w:rPr>
            </w:pPr>
            <w:r w:rsidRPr="006206D5">
              <w:rPr>
                <w:rFonts w:ascii="Calibri" w:eastAsia="Calibri" w:hAnsi="Calibri" w:cs="Calibri"/>
                <w:szCs w:val="22"/>
                <w:lang w:val="en-US"/>
              </w:rPr>
              <w:t xml:space="preserve">Fee Holiday </w:t>
            </w:r>
          </w:p>
        </w:tc>
      </w:tr>
    </w:tbl>
    <w:p w14:paraId="768BD6B5" w14:textId="77777777" w:rsidR="00662DD0" w:rsidRDefault="00662DD0" w:rsidP="00662DD0">
      <w:pPr>
        <w:ind w:left="1080"/>
        <w:jc w:val="left"/>
        <w:rPr>
          <w:rFonts w:asciiTheme="minorHAnsi" w:hAnsiTheme="minorHAnsi" w:cstheme="minorHAnsi"/>
          <w:sz w:val="20"/>
        </w:rPr>
      </w:pPr>
    </w:p>
    <w:p w14:paraId="55477429" w14:textId="66DE3B0A" w:rsidR="00FE55EF" w:rsidRPr="00FE55EF" w:rsidRDefault="00FE55EF" w:rsidP="006206D5">
      <w:pPr>
        <w:ind w:left="1080"/>
        <w:jc w:val="left"/>
        <w:rPr>
          <w:rFonts w:asciiTheme="minorHAnsi" w:hAnsiTheme="minorHAnsi" w:cstheme="minorHAnsi"/>
          <w:sz w:val="20"/>
        </w:rPr>
      </w:pPr>
      <w:r w:rsidRPr="00FE55EF">
        <w:rPr>
          <w:rFonts w:asciiTheme="minorHAnsi" w:hAnsiTheme="minorHAnsi" w:cstheme="minorHAnsi"/>
          <w:sz w:val="20"/>
        </w:rPr>
        <w:t xml:space="preserve">Display Fees </w:t>
      </w:r>
      <w:r w:rsidR="007B2692">
        <w:rPr>
          <w:rFonts w:asciiTheme="minorHAnsi" w:hAnsiTheme="minorHAnsi" w:cstheme="minorHAnsi"/>
          <w:sz w:val="20"/>
        </w:rPr>
        <w:t xml:space="preserve">– </w:t>
      </w:r>
      <w:r w:rsidRPr="00FE55EF">
        <w:rPr>
          <w:rFonts w:asciiTheme="minorHAnsi" w:hAnsiTheme="minorHAnsi" w:cstheme="minorHAnsi"/>
          <w:sz w:val="20"/>
        </w:rPr>
        <w:t>Per Query</w:t>
      </w:r>
    </w:p>
    <w:p w14:paraId="6541E39E" w14:textId="77777777" w:rsidR="00FE55EF" w:rsidRPr="006206D5" w:rsidRDefault="00FE55EF" w:rsidP="006206D5">
      <w:pPr>
        <w:ind w:left="144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Not Applicable</w:t>
      </w:r>
    </w:p>
    <w:p w14:paraId="6829DFA3" w14:textId="2DEB745B" w:rsidR="00FE55EF" w:rsidRDefault="00FE55EF" w:rsidP="006206D5">
      <w:pPr>
        <w:pStyle w:val="ListParagraph"/>
        <w:ind w:left="144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 xml:space="preserve">  Applicable based on below:</w:t>
      </w:r>
    </w:p>
    <w:tbl>
      <w:tblPr>
        <w:tblStyle w:val="TableGrid"/>
        <w:tblW w:w="7470" w:type="dxa"/>
        <w:tblInd w:w="1255" w:type="dxa"/>
        <w:tblLook w:val="04A0" w:firstRow="1" w:lastRow="0" w:firstColumn="1" w:lastColumn="0" w:noHBand="0" w:noVBand="1"/>
      </w:tblPr>
      <w:tblGrid>
        <w:gridCol w:w="2430"/>
        <w:gridCol w:w="2520"/>
        <w:gridCol w:w="2520"/>
      </w:tblGrid>
      <w:tr w:rsidR="00662DD0" w14:paraId="5EBBF7F2" w14:textId="77777777" w:rsidTr="006206D5">
        <w:tc>
          <w:tcPr>
            <w:tcW w:w="2430" w:type="dxa"/>
          </w:tcPr>
          <w:p w14:paraId="67393B5D" w14:textId="6AEFA338" w:rsidR="00662DD0" w:rsidRPr="00FE55EF" w:rsidRDefault="00662DD0" w:rsidP="006A2B6B">
            <w:pPr>
              <w:rPr>
                <w:rFonts w:ascii="Times New Roman" w:hAnsi="Times New Roman" w:cs="Times New Roman"/>
              </w:rPr>
            </w:pPr>
            <w:r>
              <w:rPr>
                <w:rFonts w:ascii="Calibri" w:eastAsia="Calibri" w:hAnsi="Calibri" w:cs="Calibri"/>
                <w:i/>
                <w:szCs w:val="22"/>
                <w:u w:val="single"/>
                <w:lang w:val="en-US"/>
              </w:rPr>
              <w:lastRenderedPageBreak/>
              <w:t>Check below all that apply</w:t>
            </w:r>
          </w:p>
        </w:tc>
        <w:tc>
          <w:tcPr>
            <w:tcW w:w="2520" w:type="dxa"/>
          </w:tcPr>
          <w:p w14:paraId="2F8625E8" w14:textId="12BC701F" w:rsidR="00662DD0" w:rsidRPr="00FE55EF" w:rsidRDefault="00662DD0" w:rsidP="006A2B6B">
            <w:pPr>
              <w:rPr>
                <w:rFonts w:ascii="Times New Roman" w:hAnsi="Times New Roman" w:cs="Times New Roman"/>
              </w:rPr>
            </w:pPr>
            <w:r>
              <w:rPr>
                <w:rFonts w:ascii="Calibri" w:eastAsia="Calibri" w:hAnsi="Calibri" w:cs="Calibri"/>
                <w:i/>
                <w:szCs w:val="22"/>
                <w:u w:val="single"/>
                <w:lang w:val="en-US"/>
              </w:rPr>
              <w:t>Per query usage</w:t>
            </w:r>
          </w:p>
        </w:tc>
        <w:tc>
          <w:tcPr>
            <w:tcW w:w="2520" w:type="dxa"/>
          </w:tcPr>
          <w:p w14:paraId="48690D3F" w14:textId="3CDB962F" w:rsidR="00662DD0" w:rsidRPr="00FE55EF" w:rsidRDefault="00662DD0" w:rsidP="006A2B6B">
            <w:pPr>
              <w:rPr>
                <w:rFonts w:ascii="Times New Roman" w:hAnsi="Times New Roman" w:cs="Times New Roman"/>
              </w:rPr>
            </w:pPr>
            <w:r>
              <w:rPr>
                <w:rFonts w:ascii="Calibri" w:eastAsia="Calibri" w:hAnsi="Calibri" w:cs="Calibri"/>
                <w:i/>
                <w:szCs w:val="22"/>
                <w:u w:val="single"/>
                <w:lang w:val="en-US"/>
              </w:rPr>
              <w:t>Per query fee</w:t>
            </w:r>
          </w:p>
        </w:tc>
      </w:tr>
      <w:tr w:rsidR="00662DD0" w:rsidRPr="00716C62" w14:paraId="0C8B178F" w14:textId="77777777" w:rsidTr="006206D5">
        <w:tc>
          <w:tcPr>
            <w:tcW w:w="2430" w:type="dxa"/>
          </w:tcPr>
          <w:p w14:paraId="42AC5BD6" w14:textId="34548919" w:rsidR="00662DD0" w:rsidRPr="00716C62" w:rsidRDefault="00662DD0" w:rsidP="00FE55EF">
            <w:pPr>
              <w:jc w:val="center"/>
              <w:rPr>
                <w:rFonts w:ascii="Times New Roman" w:hAnsi="Times New Roman" w:cs="Times New Roman"/>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520" w:type="dxa"/>
          </w:tcPr>
          <w:p w14:paraId="6C23EA23" w14:textId="2A1C4319" w:rsidR="00662DD0" w:rsidRPr="006206D5" w:rsidRDefault="00662DD0" w:rsidP="006206D5">
            <w:pPr>
              <w:jc w:val="left"/>
              <w:rPr>
                <w:rFonts w:ascii="Calibri" w:eastAsia="Calibri" w:hAnsi="Calibri" w:cs="Calibri"/>
                <w:szCs w:val="22"/>
                <w:lang w:val="en-US"/>
              </w:rPr>
            </w:pPr>
            <w:r>
              <w:rPr>
                <w:rFonts w:ascii="Calibri" w:eastAsia="Calibri" w:hAnsi="Calibri" w:cs="Calibri"/>
                <w:szCs w:val="22"/>
                <w:lang w:val="en-US"/>
              </w:rPr>
              <w:t>Omega ATS Level 1</w:t>
            </w:r>
          </w:p>
        </w:tc>
        <w:tc>
          <w:tcPr>
            <w:tcW w:w="2520" w:type="dxa"/>
          </w:tcPr>
          <w:p w14:paraId="38DA233F" w14:textId="500D7250" w:rsidR="00662DD0" w:rsidRPr="006206D5" w:rsidRDefault="00662DD0" w:rsidP="006206D5">
            <w:pPr>
              <w:jc w:val="left"/>
              <w:rPr>
                <w:rFonts w:ascii="Calibri" w:eastAsia="Calibri" w:hAnsi="Calibri" w:cs="Calibri"/>
                <w:szCs w:val="22"/>
                <w:lang w:val="en-US"/>
              </w:rPr>
            </w:pPr>
            <w:r w:rsidRPr="006206D5">
              <w:rPr>
                <w:rFonts w:ascii="Calibri" w:eastAsia="Calibri" w:hAnsi="Calibri" w:cs="Calibri"/>
                <w:szCs w:val="22"/>
                <w:lang w:val="en-US"/>
              </w:rPr>
              <w:t>$0.01</w:t>
            </w:r>
          </w:p>
        </w:tc>
      </w:tr>
      <w:tr w:rsidR="00662DD0" w:rsidRPr="00716C62" w14:paraId="704654EF" w14:textId="77777777" w:rsidTr="006206D5">
        <w:tc>
          <w:tcPr>
            <w:tcW w:w="2430" w:type="dxa"/>
          </w:tcPr>
          <w:p w14:paraId="21AB2562" w14:textId="79D9C244" w:rsidR="00662DD0" w:rsidRPr="00716C62" w:rsidRDefault="00662DD0" w:rsidP="00FE55EF">
            <w:pPr>
              <w:jc w:val="center"/>
              <w:rPr>
                <w:rFonts w:ascii="Times New Roman" w:hAnsi="Times New Roman" w:cs="Times New Roman"/>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520" w:type="dxa"/>
          </w:tcPr>
          <w:p w14:paraId="4F1371C9" w14:textId="31FEA7FC" w:rsidR="00662DD0" w:rsidRPr="006206D5" w:rsidRDefault="00662DD0" w:rsidP="006206D5">
            <w:pPr>
              <w:jc w:val="left"/>
              <w:rPr>
                <w:rFonts w:ascii="Calibri" w:eastAsia="Calibri" w:hAnsi="Calibri" w:cs="Calibri"/>
                <w:szCs w:val="22"/>
                <w:lang w:val="en-US"/>
              </w:rPr>
            </w:pPr>
            <w:r w:rsidRPr="006206D5">
              <w:rPr>
                <w:rFonts w:ascii="Calibri" w:eastAsia="Calibri" w:hAnsi="Calibri" w:cs="Calibri"/>
                <w:szCs w:val="22"/>
                <w:lang w:val="en-US"/>
              </w:rPr>
              <w:t>Omega ATS Level 2</w:t>
            </w:r>
          </w:p>
        </w:tc>
        <w:tc>
          <w:tcPr>
            <w:tcW w:w="2520" w:type="dxa"/>
          </w:tcPr>
          <w:p w14:paraId="380105A2" w14:textId="117F3D00" w:rsidR="00662DD0" w:rsidRPr="006206D5" w:rsidRDefault="00662DD0" w:rsidP="006206D5">
            <w:pPr>
              <w:jc w:val="left"/>
              <w:rPr>
                <w:rFonts w:ascii="Calibri" w:eastAsia="Calibri" w:hAnsi="Calibri" w:cs="Calibri"/>
                <w:szCs w:val="22"/>
                <w:lang w:val="en-US"/>
              </w:rPr>
            </w:pPr>
            <w:r w:rsidRPr="006206D5">
              <w:rPr>
                <w:rFonts w:ascii="Calibri" w:eastAsia="Calibri" w:hAnsi="Calibri" w:cs="Calibri"/>
                <w:szCs w:val="22"/>
                <w:lang w:val="en-US"/>
              </w:rPr>
              <w:t>$0.025</w:t>
            </w:r>
          </w:p>
        </w:tc>
      </w:tr>
      <w:tr w:rsidR="00662DD0" w:rsidRPr="00716C62" w14:paraId="3789AAA5" w14:textId="77777777" w:rsidTr="006206D5">
        <w:tc>
          <w:tcPr>
            <w:tcW w:w="2430" w:type="dxa"/>
          </w:tcPr>
          <w:p w14:paraId="1A4DB353" w14:textId="7FBA7067" w:rsidR="00662DD0" w:rsidRPr="004A2584" w:rsidDel="00776AD9" w:rsidRDefault="00662DD0" w:rsidP="00662DD0">
            <w:pPr>
              <w:jc w:val="center"/>
              <w:rPr>
                <w:rFonts w:ascii="Calibri" w:eastAsia="Calibri" w:hAnsi="Calibri" w:cs="Calibri"/>
                <w:i/>
                <w:szCs w:val="22"/>
                <w:u w:val="single"/>
                <w:lang w:val="en-US"/>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520" w:type="dxa"/>
          </w:tcPr>
          <w:p w14:paraId="31E542FB" w14:textId="76B325A9" w:rsidR="00662DD0" w:rsidRPr="006206D5" w:rsidRDefault="00662DD0" w:rsidP="006206D5">
            <w:pPr>
              <w:jc w:val="left"/>
              <w:rPr>
                <w:rFonts w:ascii="Calibri" w:eastAsia="Calibri" w:hAnsi="Calibri" w:cs="Calibri"/>
                <w:szCs w:val="22"/>
                <w:lang w:val="en-US"/>
              </w:rPr>
            </w:pPr>
            <w:r>
              <w:rPr>
                <w:rFonts w:ascii="Calibri" w:eastAsia="Calibri" w:hAnsi="Calibri" w:cs="Calibri"/>
                <w:szCs w:val="22"/>
                <w:lang w:val="en-US"/>
              </w:rPr>
              <w:t>Lynx ATS Level 1</w:t>
            </w:r>
          </w:p>
        </w:tc>
        <w:tc>
          <w:tcPr>
            <w:tcW w:w="2520" w:type="dxa"/>
          </w:tcPr>
          <w:p w14:paraId="43476A21" w14:textId="21720F29" w:rsidR="00662DD0" w:rsidRPr="006206D5" w:rsidRDefault="00662DD0" w:rsidP="006206D5">
            <w:pPr>
              <w:jc w:val="left"/>
              <w:rPr>
                <w:rFonts w:ascii="Calibri" w:eastAsia="Calibri" w:hAnsi="Calibri" w:cs="Calibri"/>
                <w:szCs w:val="22"/>
                <w:lang w:val="en-US"/>
              </w:rPr>
            </w:pPr>
            <w:r>
              <w:rPr>
                <w:rFonts w:ascii="Calibri" w:eastAsia="Calibri" w:hAnsi="Calibri" w:cs="Calibri"/>
                <w:szCs w:val="22"/>
                <w:lang w:val="en-US"/>
              </w:rPr>
              <w:t>Fee Holiday</w:t>
            </w:r>
          </w:p>
        </w:tc>
      </w:tr>
      <w:tr w:rsidR="00662DD0" w:rsidRPr="00716C62" w14:paraId="6A0B280C" w14:textId="77777777" w:rsidTr="006206D5">
        <w:tc>
          <w:tcPr>
            <w:tcW w:w="2430" w:type="dxa"/>
          </w:tcPr>
          <w:p w14:paraId="37644E10" w14:textId="2E7710F0" w:rsidR="00662DD0" w:rsidRPr="004A2584" w:rsidDel="00776AD9" w:rsidRDefault="00662DD0" w:rsidP="00662DD0">
            <w:pPr>
              <w:jc w:val="center"/>
              <w:rPr>
                <w:rFonts w:ascii="Calibri" w:eastAsia="Calibri" w:hAnsi="Calibri" w:cs="Calibri"/>
                <w:i/>
                <w:szCs w:val="22"/>
                <w:u w:val="single"/>
                <w:lang w:val="en-US"/>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2520" w:type="dxa"/>
          </w:tcPr>
          <w:p w14:paraId="1E1398A7" w14:textId="3EF9221F" w:rsidR="00662DD0" w:rsidRPr="006206D5" w:rsidRDefault="00662DD0" w:rsidP="006206D5">
            <w:pPr>
              <w:jc w:val="left"/>
              <w:rPr>
                <w:rFonts w:ascii="Calibri" w:eastAsia="Calibri" w:hAnsi="Calibri" w:cs="Calibri"/>
                <w:szCs w:val="22"/>
                <w:lang w:val="en-US"/>
              </w:rPr>
            </w:pPr>
            <w:r>
              <w:rPr>
                <w:rFonts w:ascii="Calibri" w:eastAsia="Calibri" w:hAnsi="Calibri" w:cs="Calibri"/>
                <w:szCs w:val="22"/>
                <w:lang w:val="en-US"/>
              </w:rPr>
              <w:t>Lynx ATS Level 2</w:t>
            </w:r>
          </w:p>
        </w:tc>
        <w:tc>
          <w:tcPr>
            <w:tcW w:w="2520" w:type="dxa"/>
          </w:tcPr>
          <w:p w14:paraId="70D3F42A" w14:textId="45ACB04B" w:rsidR="00662DD0" w:rsidRPr="006206D5" w:rsidRDefault="00662DD0" w:rsidP="006206D5">
            <w:pPr>
              <w:jc w:val="left"/>
              <w:rPr>
                <w:rFonts w:ascii="Calibri" w:eastAsia="Calibri" w:hAnsi="Calibri" w:cs="Calibri"/>
                <w:szCs w:val="22"/>
                <w:lang w:val="en-US"/>
              </w:rPr>
            </w:pPr>
            <w:r>
              <w:rPr>
                <w:rFonts w:ascii="Calibri" w:eastAsia="Calibri" w:hAnsi="Calibri" w:cs="Calibri"/>
                <w:szCs w:val="22"/>
                <w:lang w:val="en-US"/>
              </w:rPr>
              <w:t>Fee Holiday</w:t>
            </w:r>
          </w:p>
        </w:tc>
      </w:tr>
    </w:tbl>
    <w:p w14:paraId="2F8B18EB" w14:textId="77777777" w:rsidR="00FE55EF" w:rsidRPr="00716C62" w:rsidRDefault="00FE55EF" w:rsidP="006206D5">
      <w:pPr>
        <w:widowControl w:val="0"/>
        <w:spacing w:after="0"/>
        <w:ind w:left="1260"/>
        <w:jc w:val="left"/>
        <w:outlineLvl w:val="0"/>
        <w:rPr>
          <w:rFonts w:ascii="Times New Roman" w:eastAsia="Times New Roman" w:hAnsi="Times New Roman" w:cs="Times New Roman"/>
          <w:spacing w:val="-2"/>
        </w:rPr>
      </w:pPr>
      <w:r>
        <w:rPr>
          <w:rFonts w:ascii="Times New Roman" w:eastAsia="Times New Roman" w:hAnsi="Times New Roman" w:cs="Times New Roman"/>
          <w:b/>
          <w:bCs/>
          <w:spacing w:val="-2"/>
        </w:rPr>
        <w:t xml:space="preserve">Note: </w:t>
      </w:r>
      <w:r w:rsidRPr="00716C62">
        <w:rPr>
          <w:rFonts w:ascii="Times New Roman" w:eastAsia="Times New Roman" w:hAnsi="Times New Roman" w:cs="Times New Roman"/>
          <w:b/>
          <w:bCs/>
          <w:spacing w:val="-2"/>
        </w:rPr>
        <w:t xml:space="preserve">  </w:t>
      </w:r>
      <w:r w:rsidRPr="00716C62">
        <w:rPr>
          <w:rFonts w:ascii="Times New Roman" w:eastAsia="Times New Roman" w:hAnsi="Times New Roman" w:cs="Times New Roman"/>
          <w:spacing w:val="-2"/>
          <w:sz w:val="20"/>
        </w:rPr>
        <w:t xml:space="preserve">Non-Professional </w:t>
      </w:r>
      <w:r>
        <w:rPr>
          <w:rFonts w:ascii="Times New Roman" w:eastAsia="Times New Roman" w:hAnsi="Times New Roman" w:cs="Times New Roman"/>
          <w:spacing w:val="-2"/>
          <w:sz w:val="20"/>
        </w:rPr>
        <w:t>use</w:t>
      </w:r>
      <w:r w:rsidRPr="00716C62">
        <w:rPr>
          <w:rFonts w:ascii="Times New Roman" w:eastAsia="Times New Roman" w:hAnsi="Times New Roman" w:cs="Times New Roman"/>
          <w:spacing w:val="-2"/>
          <w:sz w:val="20"/>
        </w:rPr>
        <w:t xml:space="preserve"> only.  Per query fees</w:t>
      </w:r>
      <w:r>
        <w:rPr>
          <w:rFonts w:ascii="Times New Roman" w:eastAsia="Times New Roman" w:hAnsi="Times New Roman" w:cs="Times New Roman"/>
          <w:spacing w:val="-2"/>
          <w:sz w:val="20"/>
        </w:rPr>
        <w:t xml:space="preserve"> for a Non-Professional User can be capped,</w:t>
      </w:r>
      <w:r w:rsidRPr="00716C62">
        <w:rPr>
          <w:rFonts w:ascii="Times New Roman" w:eastAsia="Times New Roman" w:hAnsi="Times New Roman" w:cs="Times New Roman"/>
          <w:spacing w:val="-2"/>
          <w:sz w:val="20"/>
        </w:rPr>
        <w:t xml:space="preserve"> in any given month</w:t>
      </w:r>
      <w:r>
        <w:rPr>
          <w:rFonts w:ascii="Times New Roman" w:eastAsia="Times New Roman" w:hAnsi="Times New Roman" w:cs="Times New Roman"/>
          <w:spacing w:val="-2"/>
          <w:sz w:val="20"/>
        </w:rPr>
        <w:t xml:space="preserve">, </w:t>
      </w:r>
      <w:r w:rsidRPr="00716C62">
        <w:rPr>
          <w:rFonts w:ascii="Times New Roman" w:eastAsia="Times New Roman" w:hAnsi="Times New Roman" w:cs="Times New Roman"/>
          <w:spacing w:val="-2"/>
          <w:sz w:val="20"/>
        </w:rPr>
        <w:t xml:space="preserve">at the </w:t>
      </w:r>
      <w:r>
        <w:rPr>
          <w:rFonts w:ascii="Times New Roman" w:eastAsia="Times New Roman" w:hAnsi="Times New Roman" w:cs="Times New Roman"/>
          <w:spacing w:val="-2"/>
          <w:sz w:val="20"/>
        </w:rPr>
        <w:t xml:space="preserve">applicable </w:t>
      </w:r>
      <w:r w:rsidRPr="00716C62">
        <w:rPr>
          <w:rFonts w:ascii="Times New Roman" w:eastAsia="Times New Roman" w:hAnsi="Times New Roman" w:cs="Times New Roman"/>
          <w:spacing w:val="-2"/>
          <w:sz w:val="20"/>
        </w:rPr>
        <w:t>monthly subscription rate.</w:t>
      </w:r>
      <w:r w:rsidRPr="00716C62">
        <w:rPr>
          <w:rFonts w:ascii="Times New Roman" w:eastAsia="Times New Roman" w:hAnsi="Times New Roman" w:cs="Times New Roman"/>
          <w:b/>
          <w:bCs/>
          <w:spacing w:val="-2"/>
        </w:rPr>
        <w:t xml:space="preserve">  </w:t>
      </w:r>
    </w:p>
    <w:p w14:paraId="76DF7E38" w14:textId="2E8FAE32" w:rsidR="00662DD0" w:rsidRPr="009B242D" w:rsidRDefault="00662DD0" w:rsidP="00662DD0">
      <w:pPr>
        <w:ind w:left="720"/>
        <w:jc w:val="left"/>
        <w:rPr>
          <w:rFonts w:asciiTheme="minorHAnsi" w:hAnsiTheme="minorHAnsi" w:cstheme="minorHAnsi"/>
          <w:b/>
          <w:i/>
          <w:sz w:val="20"/>
        </w:rPr>
      </w:pPr>
      <w:r>
        <w:rPr>
          <w:rFonts w:asciiTheme="minorHAnsi" w:hAnsiTheme="minorHAnsi" w:cstheme="minorHAnsi"/>
          <w:b/>
          <w:i/>
          <w:sz w:val="20"/>
        </w:rPr>
        <w:br/>
      </w:r>
      <w:r w:rsidRPr="009B242D">
        <w:rPr>
          <w:rFonts w:asciiTheme="minorHAnsi" w:hAnsiTheme="minorHAnsi" w:cstheme="minorHAnsi"/>
          <w:b/>
          <w:i/>
          <w:sz w:val="20"/>
        </w:rPr>
        <w:t>“Display” use refers to where Data is displayed visually on a device (e.g. a data desktop application, desktop trading application, etc.) for a human user.</w:t>
      </w:r>
    </w:p>
    <w:p w14:paraId="47B55ADB" w14:textId="77777777" w:rsidR="00662DD0" w:rsidRDefault="00662DD0" w:rsidP="006206D5">
      <w:pPr>
        <w:pStyle w:val="ListParagraph"/>
        <w:ind w:left="1080"/>
        <w:jc w:val="left"/>
        <w:rPr>
          <w:rFonts w:asciiTheme="minorHAnsi" w:hAnsiTheme="minorHAnsi" w:cstheme="minorHAnsi"/>
          <w:sz w:val="20"/>
        </w:rPr>
      </w:pPr>
    </w:p>
    <w:p w14:paraId="2063E736" w14:textId="6DEC39EA" w:rsidR="00804D80" w:rsidRPr="000E327C" w:rsidRDefault="00804D80" w:rsidP="00804D80">
      <w:pPr>
        <w:pStyle w:val="ListParagraph"/>
        <w:numPr>
          <w:ilvl w:val="0"/>
          <w:numId w:val="13"/>
        </w:numPr>
        <w:jc w:val="left"/>
        <w:rPr>
          <w:rFonts w:asciiTheme="minorHAnsi" w:hAnsiTheme="minorHAnsi" w:cstheme="minorHAnsi"/>
          <w:sz w:val="20"/>
        </w:rPr>
      </w:pPr>
      <w:r w:rsidRPr="000E327C">
        <w:rPr>
          <w:rFonts w:asciiTheme="minorHAnsi" w:hAnsiTheme="minorHAnsi" w:cstheme="minorHAnsi"/>
          <w:sz w:val="20"/>
        </w:rPr>
        <w:t xml:space="preserve">Non-Display </w:t>
      </w:r>
      <w:r w:rsidR="00856E68">
        <w:rPr>
          <w:rFonts w:asciiTheme="minorHAnsi" w:hAnsiTheme="minorHAnsi" w:cstheme="minorHAnsi"/>
          <w:sz w:val="20"/>
        </w:rPr>
        <w:t>u</w:t>
      </w:r>
      <w:r w:rsidRPr="000E327C">
        <w:rPr>
          <w:rFonts w:asciiTheme="minorHAnsi" w:hAnsiTheme="minorHAnsi" w:cstheme="minorHAnsi"/>
          <w:sz w:val="20"/>
        </w:rPr>
        <w:t xml:space="preserve">se: </w:t>
      </w:r>
    </w:p>
    <w:p w14:paraId="3AB80EC4" w14:textId="1A76C64A" w:rsidR="00CE669B" w:rsidRDefault="00CE669B" w:rsidP="00804D80">
      <w:pPr>
        <w:ind w:left="1980" w:hanging="54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Pr>
          <w:rFonts w:asciiTheme="minorHAnsi" w:hAnsiTheme="minorHAnsi" w:cstheme="minorHAnsi"/>
          <w:sz w:val="20"/>
        </w:rPr>
        <w:tab/>
        <w:t>N</w:t>
      </w:r>
      <w:r w:rsidR="006A022B">
        <w:rPr>
          <w:rFonts w:asciiTheme="minorHAnsi" w:hAnsiTheme="minorHAnsi" w:cstheme="minorHAnsi"/>
          <w:sz w:val="20"/>
        </w:rPr>
        <w:t>ot Applicable</w:t>
      </w:r>
    </w:p>
    <w:p w14:paraId="33A9B7D1" w14:textId="5D705D4C" w:rsidR="00804D80" w:rsidRDefault="00804D80" w:rsidP="00804D80">
      <w:pPr>
        <w:ind w:left="1980" w:hanging="540"/>
        <w:jc w:val="left"/>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ab/>
      </w:r>
      <w:r w:rsidRPr="006206D5">
        <w:rPr>
          <w:rFonts w:asciiTheme="minorHAnsi" w:hAnsiTheme="minorHAnsi" w:cstheme="minorHAnsi"/>
          <w:sz w:val="20"/>
          <w:u w:val="single"/>
        </w:rPr>
        <w:t>Trading usage</w:t>
      </w:r>
      <w:r>
        <w:rPr>
          <w:rFonts w:asciiTheme="minorHAnsi" w:hAnsiTheme="minorHAnsi" w:cstheme="minorHAnsi"/>
          <w:sz w:val="20"/>
        </w:rPr>
        <w:t xml:space="preserve"> </w:t>
      </w:r>
      <w:r w:rsidRPr="000E327C">
        <w:rPr>
          <w:rFonts w:asciiTheme="minorHAnsi" w:hAnsiTheme="minorHAnsi" w:cstheme="minorHAnsi"/>
          <w:sz w:val="20"/>
        </w:rPr>
        <w:t>(use in applications that generate order or order recommendations in an automated or semi-automated manner including, without limitation, smart order routers, execution algorithms, arbitrage strategies and market making strategies)</w:t>
      </w:r>
      <w:r w:rsidR="00E07DD6">
        <w:rPr>
          <w:rFonts w:asciiTheme="minorHAnsi" w:hAnsiTheme="minorHAnsi" w:cstheme="minorHAnsi"/>
          <w:sz w:val="20"/>
        </w:rPr>
        <w:t>.</w:t>
      </w:r>
    </w:p>
    <w:tbl>
      <w:tblPr>
        <w:tblStyle w:val="TableGrid"/>
        <w:tblW w:w="0" w:type="auto"/>
        <w:tblInd w:w="1980" w:type="dxa"/>
        <w:tblLook w:val="04A0" w:firstRow="1" w:lastRow="0" w:firstColumn="1" w:lastColumn="0" w:noHBand="0" w:noVBand="1"/>
      </w:tblPr>
      <w:tblGrid>
        <w:gridCol w:w="1596"/>
        <w:gridCol w:w="1830"/>
        <w:gridCol w:w="2145"/>
      </w:tblGrid>
      <w:tr w:rsidR="00957E96" w14:paraId="5696C883" w14:textId="77777777" w:rsidTr="006206D5">
        <w:tc>
          <w:tcPr>
            <w:tcW w:w="1596" w:type="dxa"/>
          </w:tcPr>
          <w:p w14:paraId="10FF8335" w14:textId="2B73526B" w:rsidR="00957E96" w:rsidRPr="007C6ECE" w:rsidRDefault="00957E96" w:rsidP="00D850CB">
            <w:pPr>
              <w:jc w:val="left"/>
              <w:rPr>
                <w:rFonts w:asciiTheme="minorHAnsi" w:hAnsiTheme="minorHAnsi" w:cstheme="minorHAnsi"/>
                <w:i/>
                <w:sz w:val="20"/>
                <w:u w:val="single"/>
              </w:rPr>
            </w:pPr>
            <w:r>
              <w:rPr>
                <w:rFonts w:asciiTheme="minorHAnsi" w:hAnsiTheme="minorHAnsi" w:cstheme="minorHAnsi"/>
                <w:i/>
                <w:sz w:val="20"/>
                <w:u w:val="single"/>
              </w:rPr>
              <w:t>Check below all that apply</w:t>
            </w:r>
          </w:p>
        </w:tc>
        <w:tc>
          <w:tcPr>
            <w:tcW w:w="1830" w:type="dxa"/>
          </w:tcPr>
          <w:p w14:paraId="0CC28E2F" w14:textId="7D6CB226" w:rsidR="00957E96" w:rsidRPr="007C6ECE" w:rsidRDefault="00957E96">
            <w:pPr>
              <w:jc w:val="left"/>
              <w:rPr>
                <w:rFonts w:asciiTheme="minorHAnsi" w:hAnsiTheme="minorHAnsi" w:cstheme="minorHAnsi"/>
                <w:i/>
                <w:sz w:val="20"/>
                <w:u w:val="single"/>
              </w:rPr>
            </w:pPr>
            <w:bookmarkStart w:id="3" w:name="_Hlk18828080"/>
            <w:r w:rsidRPr="007C6ECE">
              <w:rPr>
                <w:rFonts w:asciiTheme="minorHAnsi" w:hAnsiTheme="minorHAnsi" w:cstheme="minorHAnsi"/>
                <w:i/>
                <w:sz w:val="20"/>
                <w:u w:val="single"/>
              </w:rPr>
              <w:t xml:space="preserve">Non-display </w:t>
            </w:r>
            <w:r>
              <w:rPr>
                <w:rFonts w:asciiTheme="minorHAnsi" w:hAnsiTheme="minorHAnsi" w:cstheme="minorHAnsi"/>
                <w:i/>
                <w:sz w:val="20"/>
                <w:u w:val="single"/>
              </w:rPr>
              <w:t xml:space="preserve">usage </w:t>
            </w:r>
          </w:p>
        </w:tc>
        <w:tc>
          <w:tcPr>
            <w:tcW w:w="2145" w:type="dxa"/>
          </w:tcPr>
          <w:p w14:paraId="1ED56928" w14:textId="4DFB5FE7" w:rsidR="00957E96" w:rsidRPr="007C6ECE" w:rsidRDefault="00957E96" w:rsidP="00D850CB">
            <w:pPr>
              <w:jc w:val="left"/>
              <w:rPr>
                <w:rFonts w:asciiTheme="minorHAnsi" w:hAnsiTheme="minorHAnsi" w:cstheme="minorHAnsi"/>
                <w:i/>
                <w:sz w:val="20"/>
                <w:u w:val="single"/>
              </w:rPr>
            </w:pPr>
            <w:r>
              <w:rPr>
                <w:rFonts w:asciiTheme="minorHAnsi" w:hAnsiTheme="minorHAnsi" w:cstheme="minorHAnsi"/>
                <w:i/>
                <w:sz w:val="20"/>
                <w:u w:val="single"/>
              </w:rPr>
              <w:t>Monthly Fee</w:t>
            </w:r>
          </w:p>
        </w:tc>
      </w:tr>
      <w:tr w:rsidR="00957E96" w14:paraId="03EC043C" w14:textId="77777777" w:rsidTr="006206D5">
        <w:tc>
          <w:tcPr>
            <w:tcW w:w="1596" w:type="dxa"/>
          </w:tcPr>
          <w:p w14:paraId="1BE3762E" w14:textId="4B74FFC0" w:rsidR="00957E96" w:rsidRPr="007C6ECE"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830" w:type="dxa"/>
          </w:tcPr>
          <w:p w14:paraId="51ED5DB5" w14:textId="3F9B03C0" w:rsidR="00957E96" w:rsidRPr="007C6ECE" w:rsidRDefault="00957E96" w:rsidP="00F860F1">
            <w:pPr>
              <w:jc w:val="left"/>
              <w:rPr>
                <w:rFonts w:asciiTheme="minorHAnsi" w:hAnsiTheme="minorHAnsi" w:cstheme="minorHAnsi"/>
                <w:i/>
                <w:sz w:val="20"/>
                <w:u w:val="single"/>
              </w:rPr>
            </w:pPr>
            <w:r>
              <w:rPr>
                <w:rFonts w:asciiTheme="minorHAnsi" w:hAnsiTheme="minorHAnsi" w:cstheme="minorHAnsi"/>
                <w:i/>
                <w:sz w:val="20"/>
                <w:u w:val="single"/>
              </w:rPr>
              <w:t xml:space="preserve">Omega ATS </w:t>
            </w:r>
            <w:r w:rsidRPr="007C6ECE">
              <w:rPr>
                <w:rFonts w:asciiTheme="minorHAnsi" w:hAnsiTheme="minorHAnsi" w:cstheme="minorHAnsi"/>
                <w:i/>
                <w:sz w:val="20"/>
                <w:u w:val="single"/>
              </w:rPr>
              <w:t>Level 1</w:t>
            </w:r>
          </w:p>
          <w:p w14:paraId="7197321D" w14:textId="43634225" w:rsidR="00957E96" w:rsidRPr="007C6ECE" w:rsidRDefault="00957E96" w:rsidP="00F860F1">
            <w:pPr>
              <w:jc w:val="left"/>
              <w:rPr>
                <w:rFonts w:asciiTheme="minorHAnsi" w:hAnsiTheme="minorHAnsi" w:cstheme="minorHAnsi"/>
                <w:i/>
                <w:sz w:val="20"/>
                <w:u w:val="single"/>
              </w:rPr>
            </w:pPr>
          </w:p>
        </w:tc>
        <w:tc>
          <w:tcPr>
            <w:tcW w:w="2145" w:type="dxa"/>
          </w:tcPr>
          <w:p w14:paraId="506A6B49" w14:textId="77777777" w:rsidR="00957E96" w:rsidRDefault="00957E96" w:rsidP="00F860F1">
            <w:pPr>
              <w:jc w:val="left"/>
              <w:rPr>
                <w:rFonts w:asciiTheme="minorHAnsi" w:hAnsiTheme="minorHAnsi" w:cstheme="minorHAnsi"/>
                <w:sz w:val="20"/>
              </w:rPr>
            </w:pPr>
            <w:r>
              <w:rPr>
                <w:rFonts w:asciiTheme="minorHAnsi" w:hAnsiTheme="minorHAnsi" w:cstheme="minorHAnsi"/>
                <w:sz w:val="20"/>
              </w:rPr>
              <w:t>$650</w:t>
            </w:r>
          </w:p>
        </w:tc>
      </w:tr>
      <w:tr w:rsidR="00957E96" w14:paraId="2D11F23F" w14:textId="77777777" w:rsidTr="006206D5">
        <w:tc>
          <w:tcPr>
            <w:tcW w:w="1596" w:type="dxa"/>
          </w:tcPr>
          <w:p w14:paraId="2D6A8C0F" w14:textId="62845120" w:rsidR="00957E96" w:rsidRPr="007C6ECE"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830" w:type="dxa"/>
          </w:tcPr>
          <w:p w14:paraId="5B7DD4B3" w14:textId="38EBA6A1" w:rsidR="00957E96" w:rsidRPr="007C6ECE" w:rsidRDefault="00957E96" w:rsidP="00F860F1">
            <w:pPr>
              <w:jc w:val="left"/>
              <w:rPr>
                <w:rFonts w:asciiTheme="minorHAnsi" w:hAnsiTheme="minorHAnsi" w:cstheme="minorHAnsi"/>
                <w:i/>
                <w:sz w:val="20"/>
                <w:u w:val="single"/>
              </w:rPr>
            </w:pPr>
            <w:r>
              <w:rPr>
                <w:rFonts w:asciiTheme="minorHAnsi" w:hAnsiTheme="minorHAnsi" w:cstheme="minorHAnsi"/>
                <w:i/>
                <w:sz w:val="20"/>
                <w:u w:val="single"/>
              </w:rPr>
              <w:t>Omega ATS</w:t>
            </w:r>
            <w:r>
              <w:rPr>
                <w:rFonts w:asciiTheme="minorHAnsi" w:hAnsiTheme="minorHAnsi" w:cstheme="minorHAnsi"/>
                <w:i/>
                <w:sz w:val="20"/>
                <w:u w:val="single"/>
              </w:rPr>
              <w:br/>
            </w:r>
            <w:r w:rsidRPr="007C6ECE">
              <w:rPr>
                <w:rFonts w:asciiTheme="minorHAnsi" w:hAnsiTheme="minorHAnsi" w:cstheme="minorHAnsi"/>
                <w:i/>
                <w:sz w:val="20"/>
                <w:u w:val="single"/>
              </w:rPr>
              <w:t>Level 2</w:t>
            </w:r>
          </w:p>
          <w:p w14:paraId="106B359C" w14:textId="1A30C18C" w:rsidR="00957E96" w:rsidRPr="007C6ECE" w:rsidRDefault="00957E96" w:rsidP="00F860F1">
            <w:pPr>
              <w:jc w:val="left"/>
              <w:rPr>
                <w:rFonts w:asciiTheme="minorHAnsi" w:hAnsiTheme="minorHAnsi" w:cstheme="minorHAnsi"/>
                <w:i/>
                <w:sz w:val="20"/>
                <w:u w:val="single"/>
              </w:rPr>
            </w:pPr>
          </w:p>
        </w:tc>
        <w:tc>
          <w:tcPr>
            <w:tcW w:w="2145" w:type="dxa"/>
          </w:tcPr>
          <w:p w14:paraId="7BF463E8" w14:textId="72AE3DC3" w:rsidR="00957E96" w:rsidRDefault="00957E96" w:rsidP="00F860F1">
            <w:pPr>
              <w:jc w:val="left"/>
              <w:rPr>
                <w:rFonts w:asciiTheme="minorHAnsi" w:hAnsiTheme="minorHAnsi" w:cstheme="minorHAnsi"/>
                <w:sz w:val="20"/>
              </w:rPr>
            </w:pPr>
            <w:r>
              <w:rPr>
                <w:rFonts w:asciiTheme="minorHAnsi" w:hAnsiTheme="minorHAnsi" w:cstheme="minorHAnsi"/>
                <w:sz w:val="20"/>
              </w:rPr>
              <w:t>$950</w:t>
            </w:r>
          </w:p>
        </w:tc>
      </w:tr>
      <w:tr w:rsidR="00957E96" w14:paraId="03B71957" w14:textId="77777777" w:rsidTr="006206D5">
        <w:tc>
          <w:tcPr>
            <w:tcW w:w="1596" w:type="dxa"/>
          </w:tcPr>
          <w:p w14:paraId="11DC28BE" w14:textId="09291371" w:rsidR="00957E96" w:rsidRPr="007C6ECE"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830" w:type="dxa"/>
          </w:tcPr>
          <w:p w14:paraId="14541979" w14:textId="43644C13" w:rsidR="00957E96" w:rsidRPr="007C6ECE" w:rsidRDefault="00957E96" w:rsidP="00F860F1">
            <w:pPr>
              <w:jc w:val="left"/>
              <w:rPr>
                <w:rFonts w:asciiTheme="minorHAnsi" w:hAnsiTheme="minorHAnsi" w:cstheme="minorHAnsi"/>
                <w:i/>
                <w:sz w:val="20"/>
                <w:u w:val="single"/>
              </w:rPr>
            </w:pPr>
            <w:r>
              <w:rPr>
                <w:rFonts w:asciiTheme="minorHAnsi" w:hAnsiTheme="minorHAnsi" w:cstheme="minorHAnsi"/>
                <w:i/>
                <w:sz w:val="20"/>
                <w:u w:val="single"/>
              </w:rPr>
              <w:t>Lynx ATS</w:t>
            </w:r>
            <w:r>
              <w:rPr>
                <w:rFonts w:asciiTheme="minorHAnsi" w:hAnsiTheme="minorHAnsi" w:cstheme="minorHAnsi"/>
                <w:i/>
                <w:sz w:val="20"/>
                <w:u w:val="single"/>
              </w:rPr>
              <w:br/>
            </w:r>
            <w:r w:rsidRPr="007C6ECE">
              <w:rPr>
                <w:rFonts w:asciiTheme="minorHAnsi" w:hAnsiTheme="minorHAnsi" w:cstheme="minorHAnsi"/>
                <w:i/>
                <w:sz w:val="20"/>
                <w:u w:val="single"/>
              </w:rPr>
              <w:t xml:space="preserve">Level </w:t>
            </w:r>
            <w:r>
              <w:rPr>
                <w:rFonts w:asciiTheme="minorHAnsi" w:hAnsiTheme="minorHAnsi" w:cstheme="minorHAnsi"/>
                <w:i/>
                <w:sz w:val="20"/>
                <w:u w:val="single"/>
              </w:rPr>
              <w:t>1</w:t>
            </w:r>
          </w:p>
          <w:p w14:paraId="177C31D1" w14:textId="77777777" w:rsidR="00957E96" w:rsidRPr="007C6ECE" w:rsidRDefault="00957E96" w:rsidP="00F860F1">
            <w:pPr>
              <w:jc w:val="left"/>
              <w:rPr>
                <w:rFonts w:asciiTheme="minorHAnsi" w:hAnsiTheme="minorHAnsi" w:cstheme="minorHAnsi"/>
                <w:i/>
                <w:sz w:val="20"/>
                <w:u w:val="single"/>
              </w:rPr>
            </w:pPr>
          </w:p>
        </w:tc>
        <w:tc>
          <w:tcPr>
            <w:tcW w:w="2145" w:type="dxa"/>
          </w:tcPr>
          <w:p w14:paraId="128FCC09" w14:textId="06192851" w:rsidR="00957E96" w:rsidRDefault="00957E96" w:rsidP="00F860F1">
            <w:pPr>
              <w:jc w:val="left"/>
              <w:rPr>
                <w:rFonts w:asciiTheme="minorHAnsi" w:hAnsiTheme="minorHAnsi" w:cstheme="minorHAnsi"/>
                <w:sz w:val="20"/>
              </w:rPr>
            </w:pPr>
            <w:r>
              <w:rPr>
                <w:rFonts w:asciiTheme="minorHAnsi" w:hAnsiTheme="minorHAnsi" w:cstheme="minorHAnsi"/>
                <w:sz w:val="20"/>
              </w:rPr>
              <w:t>Fee Holiday</w:t>
            </w:r>
          </w:p>
        </w:tc>
      </w:tr>
      <w:tr w:rsidR="00957E96" w14:paraId="5022EFBE" w14:textId="77777777" w:rsidTr="006206D5">
        <w:tc>
          <w:tcPr>
            <w:tcW w:w="1596" w:type="dxa"/>
          </w:tcPr>
          <w:p w14:paraId="08B364ED" w14:textId="07DB8F3A" w:rsidR="00957E96" w:rsidRPr="007C6ECE"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830" w:type="dxa"/>
          </w:tcPr>
          <w:p w14:paraId="30FDD153" w14:textId="79C749B8" w:rsidR="00957E96" w:rsidRPr="007C6ECE" w:rsidRDefault="00957E96" w:rsidP="00F860F1">
            <w:pPr>
              <w:jc w:val="left"/>
              <w:rPr>
                <w:rFonts w:asciiTheme="minorHAnsi" w:hAnsiTheme="minorHAnsi" w:cstheme="minorHAnsi"/>
                <w:i/>
                <w:sz w:val="20"/>
                <w:u w:val="single"/>
              </w:rPr>
            </w:pPr>
            <w:r>
              <w:rPr>
                <w:rFonts w:asciiTheme="minorHAnsi" w:hAnsiTheme="minorHAnsi" w:cstheme="minorHAnsi"/>
                <w:i/>
                <w:sz w:val="20"/>
                <w:u w:val="single"/>
              </w:rPr>
              <w:t>Lynx ATS</w:t>
            </w:r>
            <w:r>
              <w:rPr>
                <w:rFonts w:asciiTheme="minorHAnsi" w:hAnsiTheme="minorHAnsi" w:cstheme="minorHAnsi"/>
                <w:i/>
                <w:sz w:val="20"/>
                <w:u w:val="single"/>
              </w:rPr>
              <w:br/>
            </w:r>
            <w:r w:rsidRPr="007C6ECE">
              <w:rPr>
                <w:rFonts w:asciiTheme="minorHAnsi" w:hAnsiTheme="minorHAnsi" w:cstheme="minorHAnsi"/>
                <w:i/>
                <w:sz w:val="20"/>
                <w:u w:val="single"/>
              </w:rPr>
              <w:t>Level 2</w:t>
            </w:r>
          </w:p>
          <w:p w14:paraId="4AB7E111" w14:textId="77777777" w:rsidR="00957E96" w:rsidRPr="007C6ECE" w:rsidRDefault="00957E96" w:rsidP="00F860F1">
            <w:pPr>
              <w:jc w:val="left"/>
              <w:rPr>
                <w:rFonts w:asciiTheme="minorHAnsi" w:hAnsiTheme="minorHAnsi" w:cstheme="minorHAnsi"/>
                <w:i/>
                <w:sz w:val="20"/>
                <w:u w:val="single"/>
              </w:rPr>
            </w:pPr>
          </w:p>
        </w:tc>
        <w:tc>
          <w:tcPr>
            <w:tcW w:w="2145" w:type="dxa"/>
          </w:tcPr>
          <w:p w14:paraId="0B421E99" w14:textId="2002527B" w:rsidR="00957E96" w:rsidRDefault="00957E96" w:rsidP="00F860F1">
            <w:pPr>
              <w:jc w:val="left"/>
              <w:rPr>
                <w:rFonts w:asciiTheme="minorHAnsi" w:hAnsiTheme="minorHAnsi" w:cstheme="minorHAnsi"/>
                <w:sz w:val="20"/>
              </w:rPr>
            </w:pPr>
            <w:r>
              <w:rPr>
                <w:rFonts w:asciiTheme="minorHAnsi" w:hAnsiTheme="minorHAnsi" w:cstheme="minorHAnsi"/>
                <w:sz w:val="20"/>
              </w:rPr>
              <w:t>Fee Holiday</w:t>
            </w:r>
          </w:p>
        </w:tc>
      </w:tr>
      <w:bookmarkEnd w:id="3"/>
    </w:tbl>
    <w:p w14:paraId="2E786FEF" w14:textId="77777777" w:rsidR="00FF68D2" w:rsidRPr="000E327C" w:rsidRDefault="00FF68D2" w:rsidP="006206D5">
      <w:pPr>
        <w:spacing w:after="0"/>
        <w:ind w:left="1440"/>
        <w:rPr>
          <w:rFonts w:asciiTheme="minorHAnsi" w:hAnsiTheme="minorHAnsi" w:cstheme="minorHAnsi"/>
          <w:sz w:val="20"/>
        </w:rPr>
      </w:pPr>
    </w:p>
    <w:p w14:paraId="10FDA56B" w14:textId="64C452D4" w:rsidR="00804D80" w:rsidRDefault="00804D80" w:rsidP="00E07DD6">
      <w:pPr>
        <w:ind w:left="1980" w:hanging="540"/>
        <w:rPr>
          <w:rFonts w:asciiTheme="minorHAnsi" w:hAnsiTheme="minorHAnsi" w:cstheme="minorHAnsi"/>
          <w:sz w:val="20"/>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r w:rsidRPr="000E327C">
        <w:rPr>
          <w:rFonts w:asciiTheme="minorHAnsi" w:hAnsiTheme="minorHAnsi" w:cstheme="minorHAnsi"/>
          <w:sz w:val="20"/>
        </w:rPr>
        <w:tab/>
      </w:r>
      <w:r w:rsidRPr="006206D5">
        <w:rPr>
          <w:rFonts w:asciiTheme="minorHAnsi" w:hAnsiTheme="minorHAnsi" w:cstheme="minorHAnsi"/>
          <w:sz w:val="20"/>
          <w:u w:val="single"/>
        </w:rPr>
        <w:t>Analysis usage</w:t>
      </w:r>
      <w:r>
        <w:rPr>
          <w:rFonts w:asciiTheme="minorHAnsi" w:hAnsiTheme="minorHAnsi" w:cstheme="minorHAnsi"/>
          <w:sz w:val="20"/>
        </w:rPr>
        <w:t xml:space="preserve"> </w:t>
      </w:r>
      <w:r w:rsidRPr="000E327C">
        <w:rPr>
          <w:rFonts w:asciiTheme="minorHAnsi" w:hAnsiTheme="minorHAnsi" w:cstheme="minorHAnsi"/>
          <w:sz w:val="20"/>
        </w:rPr>
        <w:t>(use in analysis programs or applications that may lead to or contribute to purchases, sales or other trading decisions including, without limitation, risk management systems, storage of Data for historical data testing purposes and calculation of derived Data and includes access or use by machines or automated devices that are not solely for display to human users)</w:t>
      </w:r>
    </w:p>
    <w:tbl>
      <w:tblPr>
        <w:tblStyle w:val="TableGrid"/>
        <w:tblW w:w="0" w:type="auto"/>
        <w:tblInd w:w="1838" w:type="dxa"/>
        <w:tblLook w:val="04A0" w:firstRow="1" w:lastRow="0" w:firstColumn="1" w:lastColumn="0" w:noHBand="0" w:noVBand="1"/>
      </w:tblPr>
      <w:tblGrid>
        <w:gridCol w:w="1701"/>
        <w:gridCol w:w="1979"/>
        <w:gridCol w:w="2084"/>
      </w:tblGrid>
      <w:tr w:rsidR="00957E96" w14:paraId="3B496D4C" w14:textId="77777777" w:rsidTr="006206D5">
        <w:tc>
          <w:tcPr>
            <w:tcW w:w="1701" w:type="dxa"/>
          </w:tcPr>
          <w:p w14:paraId="153D1F2B" w14:textId="164DE1B5" w:rsidR="00957E96" w:rsidRPr="007C6ECE" w:rsidRDefault="00957E96" w:rsidP="002F13CC">
            <w:pPr>
              <w:jc w:val="left"/>
              <w:rPr>
                <w:rFonts w:asciiTheme="minorHAnsi" w:hAnsiTheme="minorHAnsi" w:cstheme="minorHAnsi"/>
                <w:i/>
                <w:sz w:val="20"/>
                <w:u w:val="single"/>
              </w:rPr>
            </w:pPr>
            <w:r>
              <w:rPr>
                <w:rFonts w:asciiTheme="minorHAnsi" w:hAnsiTheme="minorHAnsi" w:cstheme="minorHAnsi"/>
                <w:i/>
                <w:sz w:val="20"/>
                <w:u w:val="single"/>
              </w:rPr>
              <w:t>Check below all that apply</w:t>
            </w:r>
          </w:p>
        </w:tc>
        <w:tc>
          <w:tcPr>
            <w:tcW w:w="1979" w:type="dxa"/>
          </w:tcPr>
          <w:p w14:paraId="3B0991BD" w14:textId="4F85FD4A" w:rsidR="00957E96" w:rsidRPr="007C6ECE" w:rsidRDefault="00957E96" w:rsidP="002F13CC">
            <w:pPr>
              <w:jc w:val="left"/>
              <w:rPr>
                <w:rFonts w:asciiTheme="minorHAnsi" w:hAnsiTheme="minorHAnsi" w:cstheme="minorHAnsi"/>
                <w:i/>
                <w:sz w:val="20"/>
                <w:u w:val="single"/>
              </w:rPr>
            </w:pPr>
            <w:r w:rsidRPr="007C6ECE">
              <w:rPr>
                <w:rFonts w:asciiTheme="minorHAnsi" w:hAnsiTheme="minorHAnsi" w:cstheme="minorHAnsi"/>
                <w:i/>
                <w:sz w:val="20"/>
                <w:u w:val="single"/>
              </w:rPr>
              <w:t xml:space="preserve">Non-display </w:t>
            </w:r>
            <w:r>
              <w:rPr>
                <w:rFonts w:asciiTheme="minorHAnsi" w:hAnsiTheme="minorHAnsi" w:cstheme="minorHAnsi"/>
                <w:i/>
                <w:sz w:val="20"/>
                <w:u w:val="single"/>
              </w:rPr>
              <w:t xml:space="preserve">usage </w:t>
            </w:r>
          </w:p>
        </w:tc>
        <w:tc>
          <w:tcPr>
            <w:tcW w:w="2084" w:type="dxa"/>
          </w:tcPr>
          <w:p w14:paraId="7928C03F" w14:textId="6252E269" w:rsidR="00957E96" w:rsidRPr="007C6ECE" w:rsidRDefault="00957E96" w:rsidP="00D850CB">
            <w:pPr>
              <w:jc w:val="left"/>
              <w:rPr>
                <w:rFonts w:asciiTheme="minorHAnsi" w:hAnsiTheme="minorHAnsi" w:cstheme="minorHAnsi"/>
                <w:i/>
                <w:sz w:val="20"/>
                <w:u w:val="single"/>
              </w:rPr>
            </w:pPr>
            <w:r>
              <w:rPr>
                <w:rFonts w:asciiTheme="minorHAnsi" w:hAnsiTheme="minorHAnsi" w:cstheme="minorHAnsi"/>
                <w:i/>
                <w:sz w:val="20"/>
                <w:u w:val="single"/>
              </w:rPr>
              <w:t>Monthly Fee</w:t>
            </w:r>
          </w:p>
        </w:tc>
      </w:tr>
      <w:tr w:rsidR="00957E96" w14:paraId="31582910" w14:textId="77777777" w:rsidTr="006206D5">
        <w:tc>
          <w:tcPr>
            <w:tcW w:w="1701" w:type="dxa"/>
          </w:tcPr>
          <w:p w14:paraId="612303FF" w14:textId="03D45948" w:rsidR="00957E96"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979" w:type="dxa"/>
          </w:tcPr>
          <w:p w14:paraId="152196F4" w14:textId="398E0F72" w:rsidR="00957E96" w:rsidRPr="007C6ECE" w:rsidRDefault="00957E96" w:rsidP="007942F4">
            <w:pPr>
              <w:jc w:val="left"/>
              <w:rPr>
                <w:rFonts w:asciiTheme="minorHAnsi" w:hAnsiTheme="minorHAnsi" w:cstheme="minorHAnsi"/>
                <w:i/>
                <w:sz w:val="20"/>
                <w:u w:val="single"/>
              </w:rPr>
            </w:pPr>
            <w:r>
              <w:rPr>
                <w:rFonts w:asciiTheme="minorHAnsi" w:hAnsiTheme="minorHAnsi" w:cstheme="minorHAnsi"/>
                <w:i/>
                <w:sz w:val="20"/>
                <w:u w:val="single"/>
              </w:rPr>
              <w:t>Omega</w:t>
            </w:r>
            <w:r w:rsidRPr="007C6ECE">
              <w:rPr>
                <w:rFonts w:asciiTheme="minorHAnsi" w:hAnsiTheme="minorHAnsi" w:cstheme="minorHAnsi"/>
                <w:i/>
                <w:sz w:val="20"/>
                <w:u w:val="single"/>
              </w:rPr>
              <w:t xml:space="preserve"> </w:t>
            </w:r>
            <w:r>
              <w:rPr>
                <w:rFonts w:asciiTheme="minorHAnsi" w:hAnsiTheme="minorHAnsi" w:cstheme="minorHAnsi"/>
                <w:i/>
                <w:sz w:val="20"/>
                <w:u w:val="single"/>
              </w:rPr>
              <w:t>ATS</w:t>
            </w:r>
            <w:r>
              <w:rPr>
                <w:rFonts w:asciiTheme="minorHAnsi" w:hAnsiTheme="minorHAnsi" w:cstheme="minorHAnsi"/>
                <w:i/>
                <w:sz w:val="20"/>
                <w:u w:val="single"/>
              </w:rPr>
              <w:br/>
            </w:r>
            <w:r w:rsidRPr="007C6ECE">
              <w:rPr>
                <w:rFonts w:asciiTheme="minorHAnsi" w:hAnsiTheme="minorHAnsi" w:cstheme="minorHAnsi"/>
                <w:i/>
                <w:sz w:val="20"/>
                <w:u w:val="single"/>
              </w:rPr>
              <w:t xml:space="preserve">Level 1 </w:t>
            </w:r>
          </w:p>
          <w:p w14:paraId="0AF2C6A4" w14:textId="568706ED" w:rsidR="00957E96" w:rsidRPr="007C6ECE" w:rsidRDefault="00957E96" w:rsidP="007942F4">
            <w:pPr>
              <w:jc w:val="left"/>
              <w:rPr>
                <w:rFonts w:asciiTheme="minorHAnsi" w:hAnsiTheme="minorHAnsi" w:cstheme="minorHAnsi"/>
                <w:i/>
                <w:sz w:val="20"/>
                <w:u w:val="single"/>
              </w:rPr>
            </w:pPr>
          </w:p>
        </w:tc>
        <w:tc>
          <w:tcPr>
            <w:tcW w:w="2084" w:type="dxa"/>
          </w:tcPr>
          <w:p w14:paraId="1EBB46BD" w14:textId="77777777" w:rsidR="00957E96" w:rsidRDefault="00957E96" w:rsidP="007942F4">
            <w:pPr>
              <w:jc w:val="left"/>
              <w:rPr>
                <w:rFonts w:asciiTheme="minorHAnsi" w:hAnsiTheme="minorHAnsi" w:cstheme="minorHAnsi"/>
                <w:sz w:val="20"/>
              </w:rPr>
            </w:pPr>
            <w:r>
              <w:rPr>
                <w:rFonts w:asciiTheme="minorHAnsi" w:hAnsiTheme="minorHAnsi" w:cstheme="minorHAnsi"/>
                <w:sz w:val="20"/>
              </w:rPr>
              <w:t>$300</w:t>
            </w:r>
          </w:p>
        </w:tc>
      </w:tr>
      <w:tr w:rsidR="00957E96" w14:paraId="68A98425" w14:textId="77777777" w:rsidTr="006206D5">
        <w:tc>
          <w:tcPr>
            <w:tcW w:w="1701" w:type="dxa"/>
          </w:tcPr>
          <w:p w14:paraId="2C70C676" w14:textId="0471D7E2" w:rsidR="00957E96"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979" w:type="dxa"/>
          </w:tcPr>
          <w:p w14:paraId="70587334" w14:textId="19F35BBD" w:rsidR="00957E96" w:rsidRPr="007C6ECE" w:rsidRDefault="00957E96" w:rsidP="007942F4">
            <w:pPr>
              <w:jc w:val="left"/>
              <w:rPr>
                <w:rFonts w:asciiTheme="minorHAnsi" w:hAnsiTheme="minorHAnsi" w:cstheme="minorHAnsi"/>
                <w:i/>
                <w:sz w:val="20"/>
                <w:u w:val="single"/>
              </w:rPr>
            </w:pPr>
            <w:r>
              <w:rPr>
                <w:rFonts w:asciiTheme="minorHAnsi" w:hAnsiTheme="minorHAnsi" w:cstheme="minorHAnsi"/>
                <w:i/>
                <w:sz w:val="20"/>
                <w:u w:val="single"/>
              </w:rPr>
              <w:t>Omega ATS</w:t>
            </w:r>
            <w:r>
              <w:rPr>
                <w:rFonts w:asciiTheme="minorHAnsi" w:hAnsiTheme="minorHAnsi" w:cstheme="minorHAnsi"/>
                <w:i/>
                <w:sz w:val="20"/>
                <w:u w:val="single"/>
              </w:rPr>
              <w:br/>
            </w:r>
            <w:r w:rsidRPr="007C6ECE">
              <w:rPr>
                <w:rFonts w:asciiTheme="minorHAnsi" w:hAnsiTheme="minorHAnsi" w:cstheme="minorHAnsi"/>
                <w:i/>
                <w:sz w:val="20"/>
                <w:u w:val="single"/>
              </w:rPr>
              <w:t xml:space="preserve">Level </w:t>
            </w:r>
            <w:r>
              <w:rPr>
                <w:rFonts w:asciiTheme="minorHAnsi" w:hAnsiTheme="minorHAnsi" w:cstheme="minorHAnsi"/>
                <w:i/>
                <w:sz w:val="20"/>
                <w:u w:val="single"/>
              </w:rPr>
              <w:t>2</w:t>
            </w:r>
            <w:r w:rsidRPr="007C6ECE">
              <w:rPr>
                <w:rFonts w:asciiTheme="minorHAnsi" w:hAnsiTheme="minorHAnsi" w:cstheme="minorHAnsi"/>
                <w:i/>
                <w:sz w:val="20"/>
                <w:u w:val="single"/>
              </w:rPr>
              <w:t xml:space="preserve"> </w:t>
            </w:r>
          </w:p>
          <w:p w14:paraId="18DC9655" w14:textId="77777777" w:rsidR="00957E96" w:rsidRPr="007C6ECE" w:rsidRDefault="00957E96" w:rsidP="007942F4">
            <w:pPr>
              <w:jc w:val="left"/>
              <w:rPr>
                <w:rFonts w:asciiTheme="minorHAnsi" w:hAnsiTheme="minorHAnsi" w:cstheme="minorHAnsi"/>
                <w:i/>
                <w:sz w:val="20"/>
                <w:u w:val="single"/>
              </w:rPr>
            </w:pPr>
          </w:p>
        </w:tc>
        <w:tc>
          <w:tcPr>
            <w:tcW w:w="2084" w:type="dxa"/>
          </w:tcPr>
          <w:p w14:paraId="618007D4" w14:textId="2639A494" w:rsidR="00957E96" w:rsidRDefault="00957E96" w:rsidP="007942F4">
            <w:pPr>
              <w:jc w:val="left"/>
              <w:rPr>
                <w:rFonts w:asciiTheme="minorHAnsi" w:hAnsiTheme="minorHAnsi" w:cstheme="minorHAnsi"/>
                <w:sz w:val="20"/>
              </w:rPr>
            </w:pPr>
            <w:r>
              <w:rPr>
                <w:rFonts w:asciiTheme="minorHAnsi" w:hAnsiTheme="minorHAnsi" w:cstheme="minorHAnsi"/>
                <w:sz w:val="20"/>
              </w:rPr>
              <w:t>$350</w:t>
            </w:r>
          </w:p>
        </w:tc>
      </w:tr>
      <w:tr w:rsidR="00957E96" w14:paraId="79972271" w14:textId="77777777" w:rsidTr="006206D5">
        <w:tc>
          <w:tcPr>
            <w:tcW w:w="1701" w:type="dxa"/>
          </w:tcPr>
          <w:p w14:paraId="38BC5D48" w14:textId="1E739979" w:rsidR="00957E96"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979" w:type="dxa"/>
          </w:tcPr>
          <w:p w14:paraId="26A6BC02" w14:textId="7F07B26B" w:rsidR="00957E96" w:rsidRPr="007C6ECE" w:rsidRDefault="00957E96" w:rsidP="007942F4">
            <w:pPr>
              <w:jc w:val="left"/>
              <w:rPr>
                <w:rFonts w:asciiTheme="minorHAnsi" w:hAnsiTheme="minorHAnsi" w:cstheme="minorHAnsi"/>
                <w:i/>
                <w:sz w:val="20"/>
                <w:u w:val="single"/>
              </w:rPr>
            </w:pPr>
            <w:r>
              <w:rPr>
                <w:rFonts w:asciiTheme="minorHAnsi" w:hAnsiTheme="minorHAnsi" w:cstheme="minorHAnsi"/>
                <w:i/>
                <w:sz w:val="20"/>
                <w:u w:val="single"/>
              </w:rPr>
              <w:t>Lynx ATS</w:t>
            </w:r>
            <w:r>
              <w:rPr>
                <w:rFonts w:asciiTheme="minorHAnsi" w:hAnsiTheme="minorHAnsi" w:cstheme="minorHAnsi"/>
                <w:i/>
                <w:sz w:val="20"/>
                <w:u w:val="single"/>
              </w:rPr>
              <w:br/>
            </w:r>
            <w:r w:rsidRPr="007C6ECE">
              <w:rPr>
                <w:rFonts w:asciiTheme="minorHAnsi" w:hAnsiTheme="minorHAnsi" w:cstheme="minorHAnsi"/>
                <w:i/>
                <w:sz w:val="20"/>
                <w:u w:val="single"/>
              </w:rPr>
              <w:t xml:space="preserve">Level 1 </w:t>
            </w:r>
          </w:p>
          <w:p w14:paraId="5C022B1F" w14:textId="77777777" w:rsidR="00957E96" w:rsidRPr="007C6ECE" w:rsidRDefault="00957E96" w:rsidP="007942F4">
            <w:pPr>
              <w:jc w:val="left"/>
              <w:rPr>
                <w:rFonts w:asciiTheme="minorHAnsi" w:hAnsiTheme="minorHAnsi" w:cstheme="minorHAnsi"/>
                <w:i/>
                <w:sz w:val="20"/>
                <w:u w:val="single"/>
              </w:rPr>
            </w:pPr>
          </w:p>
        </w:tc>
        <w:tc>
          <w:tcPr>
            <w:tcW w:w="2084" w:type="dxa"/>
          </w:tcPr>
          <w:p w14:paraId="5A3D200C" w14:textId="68B9F4C4" w:rsidR="00957E96" w:rsidRDefault="00957E96" w:rsidP="007942F4">
            <w:pPr>
              <w:jc w:val="left"/>
              <w:rPr>
                <w:rFonts w:asciiTheme="minorHAnsi" w:hAnsiTheme="minorHAnsi" w:cstheme="minorHAnsi"/>
                <w:sz w:val="20"/>
              </w:rPr>
            </w:pPr>
            <w:r>
              <w:rPr>
                <w:rFonts w:asciiTheme="minorHAnsi" w:hAnsiTheme="minorHAnsi" w:cstheme="minorHAnsi"/>
                <w:sz w:val="20"/>
              </w:rPr>
              <w:t>Fee Holiday</w:t>
            </w:r>
          </w:p>
        </w:tc>
      </w:tr>
      <w:tr w:rsidR="00957E96" w14:paraId="18413EDF" w14:textId="77777777" w:rsidTr="006206D5">
        <w:tc>
          <w:tcPr>
            <w:tcW w:w="1701" w:type="dxa"/>
          </w:tcPr>
          <w:p w14:paraId="2D767C5D" w14:textId="53D37C6A" w:rsidR="00957E96" w:rsidRDefault="00957E96" w:rsidP="006206D5">
            <w:pPr>
              <w:jc w:val="center"/>
              <w:rPr>
                <w:rFonts w:asciiTheme="minorHAnsi" w:hAnsiTheme="minorHAnsi" w:cstheme="minorHAnsi"/>
                <w:i/>
                <w:sz w:val="20"/>
                <w:u w:val="single"/>
              </w:rPr>
            </w:pPr>
            <w:r w:rsidRPr="000E327C">
              <w:rPr>
                <w:rFonts w:asciiTheme="minorHAnsi" w:hAnsiTheme="minorHAnsi" w:cstheme="minorHAnsi"/>
                <w:sz w:val="20"/>
              </w:rPr>
              <w:fldChar w:fldCharType="begin">
                <w:ffData>
                  <w:name w:val=""/>
                  <w:enabled/>
                  <w:calcOnExit w:val="0"/>
                  <w:checkBox>
                    <w:sizeAuto/>
                    <w:default w:val="0"/>
                  </w:checkBox>
                </w:ffData>
              </w:fldChar>
            </w:r>
            <w:r w:rsidRPr="000E327C">
              <w:rPr>
                <w:rFonts w:asciiTheme="minorHAnsi" w:hAnsiTheme="minorHAnsi" w:cstheme="minorHAnsi"/>
                <w:sz w:val="20"/>
              </w:rPr>
              <w:instrText xml:space="preserve"> FORMCHECKBOX </w:instrText>
            </w:r>
            <w:r w:rsidR="00921B28">
              <w:rPr>
                <w:rFonts w:asciiTheme="minorHAnsi" w:hAnsiTheme="minorHAnsi" w:cstheme="minorHAnsi"/>
                <w:sz w:val="20"/>
              </w:rPr>
            </w:r>
            <w:r w:rsidR="00921B28">
              <w:rPr>
                <w:rFonts w:asciiTheme="minorHAnsi" w:hAnsiTheme="minorHAnsi" w:cstheme="minorHAnsi"/>
                <w:sz w:val="20"/>
              </w:rPr>
              <w:fldChar w:fldCharType="separate"/>
            </w:r>
            <w:r w:rsidRPr="000E327C">
              <w:rPr>
                <w:rFonts w:asciiTheme="minorHAnsi" w:hAnsiTheme="minorHAnsi" w:cstheme="minorHAnsi"/>
                <w:sz w:val="20"/>
              </w:rPr>
              <w:fldChar w:fldCharType="end"/>
            </w:r>
          </w:p>
        </w:tc>
        <w:tc>
          <w:tcPr>
            <w:tcW w:w="1979" w:type="dxa"/>
          </w:tcPr>
          <w:p w14:paraId="050ABC5A" w14:textId="7C867BBC" w:rsidR="00957E96" w:rsidRPr="007C6ECE" w:rsidRDefault="00957E96" w:rsidP="007942F4">
            <w:pPr>
              <w:jc w:val="left"/>
              <w:rPr>
                <w:rFonts w:asciiTheme="minorHAnsi" w:hAnsiTheme="minorHAnsi" w:cstheme="minorHAnsi"/>
                <w:i/>
                <w:sz w:val="20"/>
                <w:u w:val="single"/>
              </w:rPr>
            </w:pPr>
            <w:r>
              <w:rPr>
                <w:rFonts w:asciiTheme="minorHAnsi" w:hAnsiTheme="minorHAnsi" w:cstheme="minorHAnsi"/>
                <w:i/>
                <w:sz w:val="20"/>
                <w:u w:val="single"/>
              </w:rPr>
              <w:t>Lynx</w:t>
            </w:r>
            <w:r w:rsidRPr="007C6ECE">
              <w:rPr>
                <w:rFonts w:asciiTheme="minorHAnsi" w:hAnsiTheme="minorHAnsi" w:cstheme="minorHAnsi"/>
                <w:i/>
                <w:sz w:val="20"/>
                <w:u w:val="single"/>
              </w:rPr>
              <w:t xml:space="preserve"> </w:t>
            </w:r>
            <w:r>
              <w:rPr>
                <w:rFonts w:asciiTheme="minorHAnsi" w:hAnsiTheme="minorHAnsi" w:cstheme="minorHAnsi"/>
                <w:i/>
                <w:sz w:val="20"/>
                <w:u w:val="single"/>
              </w:rPr>
              <w:t>ATS</w:t>
            </w:r>
            <w:r>
              <w:rPr>
                <w:rFonts w:asciiTheme="minorHAnsi" w:hAnsiTheme="minorHAnsi" w:cstheme="minorHAnsi"/>
                <w:i/>
                <w:sz w:val="20"/>
                <w:u w:val="single"/>
              </w:rPr>
              <w:br/>
            </w:r>
            <w:r w:rsidRPr="007C6ECE">
              <w:rPr>
                <w:rFonts w:asciiTheme="minorHAnsi" w:hAnsiTheme="minorHAnsi" w:cstheme="minorHAnsi"/>
                <w:i/>
                <w:sz w:val="20"/>
                <w:u w:val="single"/>
              </w:rPr>
              <w:t xml:space="preserve">Level </w:t>
            </w:r>
            <w:r>
              <w:rPr>
                <w:rFonts w:asciiTheme="minorHAnsi" w:hAnsiTheme="minorHAnsi" w:cstheme="minorHAnsi"/>
                <w:i/>
                <w:sz w:val="20"/>
                <w:u w:val="single"/>
              </w:rPr>
              <w:t>2</w:t>
            </w:r>
            <w:r w:rsidRPr="007C6ECE">
              <w:rPr>
                <w:rFonts w:asciiTheme="minorHAnsi" w:hAnsiTheme="minorHAnsi" w:cstheme="minorHAnsi"/>
                <w:i/>
                <w:sz w:val="20"/>
                <w:u w:val="single"/>
              </w:rPr>
              <w:t xml:space="preserve"> </w:t>
            </w:r>
          </w:p>
          <w:p w14:paraId="717056E4" w14:textId="77777777" w:rsidR="00957E96" w:rsidRPr="007C6ECE" w:rsidRDefault="00957E96" w:rsidP="007942F4">
            <w:pPr>
              <w:jc w:val="left"/>
              <w:rPr>
                <w:rFonts w:asciiTheme="minorHAnsi" w:hAnsiTheme="minorHAnsi" w:cstheme="minorHAnsi"/>
                <w:i/>
                <w:sz w:val="20"/>
                <w:u w:val="single"/>
              </w:rPr>
            </w:pPr>
          </w:p>
        </w:tc>
        <w:tc>
          <w:tcPr>
            <w:tcW w:w="2084" w:type="dxa"/>
          </w:tcPr>
          <w:p w14:paraId="7DC2631C" w14:textId="40F003B5" w:rsidR="00957E96" w:rsidRDefault="00957E96" w:rsidP="007942F4">
            <w:pPr>
              <w:jc w:val="left"/>
              <w:rPr>
                <w:rFonts w:asciiTheme="minorHAnsi" w:hAnsiTheme="minorHAnsi" w:cstheme="minorHAnsi"/>
                <w:sz w:val="20"/>
              </w:rPr>
            </w:pPr>
            <w:r>
              <w:rPr>
                <w:rFonts w:asciiTheme="minorHAnsi" w:hAnsiTheme="minorHAnsi" w:cstheme="minorHAnsi"/>
                <w:sz w:val="20"/>
              </w:rPr>
              <w:t>Fee Holiday</w:t>
            </w:r>
          </w:p>
        </w:tc>
      </w:tr>
    </w:tbl>
    <w:p w14:paraId="2014D9EF" w14:textId="77777777" w:rsidR="007942F4" w:rsidRDefault="007942F4" w:rsidP="007942F4">
      <w:pPr>
        <w:ind w:left="720"/>
        <w:jc w:val="left"/>
        <w:rPr>
          <w:rFonts w:asciiTheme="minorHAnsi" w:hAnsiTheme="minorHAnsi" w:cstheme="minorHAnsi"/>
          <w:b/>
          <w:i/>
          <w:sz w:val="20"/>
        </w:rPr>
      </w:pPr>
    </w:p>
    <w:p w14:paraId="6DBFC133" w14:textId="5D83B071" w:rsidR="00804D80" w:rsidRDefault="00804D80" w:rsidP="006206D5">
      <w:pPr>
        <w:ind w:left="720"/>
        <w:jc w:val="left"/>
        <w:rPr>
          <w:rFonts w:asciiTheme="minorHAnsi" w:hAnsiTheme="minorHAnsi" w:cstheme="minorHAnsi"/>
          <w:b/>
          <w:i/>
          <w:sz w:val="20"/>
        </w:rPr>
      </w:pPr>
      <w:r>
        <w:rPr>
          <w:rFonts w:asciiTheme="minorHAnsi" w:hAnsiTheme="minorHAnsi" w:cstheme="minorHAnsi"/>
          <w:b/>
          <w:i/>
          <w:sz w:val="20"/>
        </w:rPr>
        <w:t>“</w:t>
      </w:r>
      <w:r w:rsidRPr="000E327C">
        <w:rPr>
          <w:rFonts w:asciiTheme="minorHAnsi" w:hAnsiTheme="minorHAnsi" w:cstheme="minorHAnsi"/>
          <w:b/>
          <w:i/>
          <w:sz w:val="20"/>
        </w:rPr>
        <w:t>Non-display</w:t>
      </w:r>
      <w:r>
        <w:rPr>
          <w:rFonts w:asciiTheme="minorHAnsi" w:hAnsiTheme="minorHAnsi" w:cstheme="minorHAnsi"/>
          <w:b/>
          <w:i/>
          <w:sz w:val="20"/>
        </w:rPr>
        <w:t>”</w:t>
      </w:r>
      <w:r w:rsidRPr="000E327C">
        <w:rPr>
          <w:rFonts w:asciiTheme="minorHAnsi" w:hAnsiTheme="minorHAnsi" w:cstheme="minorHAnsi"/>
          <w:b/>
          <w:i/>
          <w:sz w:val="20"/>
        </w:rPr>
        <w:t xml:space="preserve"> use refers to all use other than Display use, including by an application that is not primarily for display use and is used for trading or analysis purposes.  </w:t>
      </w:r>
    </w:p>
    <w:p w14:paraId="7063BEBB" w14:textId="77777777" w:rsidR="00804D80" w:rsidRPr="00243B4E" w:rsidRDefault="00804D80" w:rsidP="00804D80">
      <w:pPr>
        <w:jc w:val="left"/>
        <w:rPr>
          <w:rFonts w:asciiTheme="minorHAnsi" w:hAnsiTheme="minorHAnsi" w:cstheme="minorHAnsi"/>
          <w:b/>
          <w:i/>
          <w:sz w:val="20"/>
          <w:u w:val="single"/>
        </w:rPr>
      </w:pPr>
      <w:r w:rsidRPr="00243B4E">
        <w:rPr>
          <w:rFonts w:asciiTheme="minorHAnsi" w:hAnsiTheme="minorHAnsi" w:cstheme="minorHAnsi"/>
          <w:b/>
          <w:i/>
          <w:sz w:val="20"/>
          <w:u w:val="single"/>
        </w:rPr>
        <w:t>You do not need to answer question</w:t>
      </w:r>
      <w:r>
        <w:rPr>
          <w:rFonts w:asciiTheme="minorHAnsi" w:hAnsiTheme="minorHAnsi" w:cstheme="minorHAnsi"/>
          <w:b/>
          <w:i/>
          <w:sz w:val="20"/>
          <w:u w:val="single"/>
        </w:rPr>
        <w:t xml:space="preserve"> 9</w:t>
      </w:r>
      <w:r w:rsidRPr="00243B4E">
        <w:rPr>
          <w:rFonts w:asciiTheme="minorHAnsi" w:hAnsiTheme="minorHAnsi" w:cstheme="minorHAnsi"/>
          <w:b/>
          <w:i/>
          <w:sz w:val="20"/>
          <w:u w:val="single"/>
        </w:rPr>
        <w:t xml:space="preserve"> below if Data distribution</w:t>
      </w:r>
      <w:r>
        <w:rPr>
          <w:rFonts w:asciiTheme="minorHAnsi" w:hAnsiTheme="minorHAnsi" w:cstheme="minorHAnsi"/>
          <w:b/>
          <w:i/>
          <w:sz w:val="20"/>
          <w:u w:val="single"/>
        </w:rPr>
        <w:t xml:space="preserve"> by Data Recipient</w:t>
      </w:r>
      <w:r w:rsidRPr="00243B4E">
        <w:rPr>
          <w:rFonts w:asciiTheme="minorHAnsi" w:hAnsiTheme="minorHAnsi" w:cstheme="minorHAnsi"/>
          <w:b/>
          <w:i/>
          <w:sz w:val="20"/>
          <w:u w:val="single"/>
        </w:rPr>
        <w:t xml:space="preserve"> is only Internal.</w:t>
      </w:r>
    </w:p>
    <w:p w14:paraId="6C503565" w14:textId="2AF6B5DE" w:rsidR="00212103" w:rsidRPr="00F60271" w:rsidRDefault="00804D80" w:rsidP="006206D5">
      <w:pPr>
        <w:pStyle w:val="ListParagraph"/>
        <w:numPr>
          <w:ilvl w:val="0"/>
          <w:numId w:val="18"/>
        </w:numPr>
        <w:jc w:val="left"/>
        <w:rPr>
          <w:rFonts w:asciiTheme="minorHAnsi" w:hAnsiTheme="minorHAnsi" w:cstheme="minorHAnsi"/>
          <w:b/>
          <w:i/>
          <w:sz w:val="20"/>
          <w:lang w:val="en-US"/>
        </w:rPr>
      </w:pPr>
      <w:bookmarkStart w:id="4" w:name="_Hlk16694603"/>
      <w:r>
        <w:rPr>
          <w:rFonts w:asciiTheme="minorHAnsi" w:hAnsiTheme="minorHAnsi" w:cstheme="minorHAnsi"/>
          <w:b/>
          <w:sz w:val="20"/>
        </w:rPr>
        <w:t>Identify th</w:t>
      </w:r>
      <w:r w:rsidR="00212103">
        <w:rPr>
          <w:rFonts w:asciiTheme="minorHAnsi" w:hAnsiTheme="minorHAnsi" w:cstheme="minorHAnsi"/>
          <w:b/>
          <w:sz w:val="20"/>
        </w:rPr>
        <w:t>ose</w:t>
      </w:r>
      <w:r>
        <w:rPr>
          <w:rFonts w:asciiTheme="minorHAnsi" w:hAnsiTheme="minorHAnsi" w:cstheme="minorHAnsi"/>
          <w:b/>
          <w:sz w:val="20"/>
        </w:rPr>
        <w:t xml:space="preserve"> who receive</w:t>
      </w:r>
      <w:r w:rsidR="00CE15C1">
        <w:rPr>
          <w:rFonts w:asciiTheme="minorHAnsi" w:hAnsiTheme="minorHAnsi" w:cstheme="minorHAnsi"/>
          <w:b/>
          <w:sz w:val="20"/>
        </w:rPr>
        <w:t xml:space="preserve"> or are </w:t>
      </w:r>
      <w:r w:rsidR="000010BB">
        <w:rPr>
          <w:rFonts w:asciiTheme="minorHAnsi" w:hAnsiTheme="minorHAnsi" w:cstheme="minorHAnsi"/>
          <w:b/>
          <w:sz w:val="20"/>
        </w:rPr>
        <w:t xml:space="preserve">proposed </w:t>
      </w:r>
      <w:r w:rsidR="00CE15C1">
        <w:rPr>
          <w:rFonts w:asciiTheme="minorHAnsi" w:hAnsiTheme="minorHAnsi" w:cstheme="minorHAnsi"/>
          <w:b/>
          <w:sz w:val="20"/>
        </w:rPr>
        <w:t>to receive</w:t>
      </w:r>
      <w:r>
        <w:rPr>
          <w:rFonts w:asciiTheme="minorHAnsi" w:hAnsiTheme="minorHAnsi" w:cstheme="minorHAnsi"/>
          <w:b/>
          <w:sz w:val="20"/>
        </w:rPr>
        <w:t xml:space="preserve"> Data from </w:t>
      </w:r>
      <w:r w:rsidRPr="000E327C">
        <w:rPr>
          <w:rFonts w:asciiTheme="minorHAnsi" w:hAnsiTheme="minorHAnsi" w:cstheme="minorHAnsi"/>
          <w:b/>
          <w:sz w:val="20"/>
          <w:lang w:val="en-US"/>
        </w:rPr>
        <w:t xml:space="preserve">Data Recipient </w:t>
      </w:r>
      <w:r>
        <w:rPr>
          <w:rFonts w:asciiTheme="minorHAnsi" w:hAnsiTheme="minorHAnsi" w:cstheme="minorHAnsi"/>
          <w:b/>
          <w:sz w:val="20"/>
          <w:lang w:val="en-US"/>
        </w:rPr>
        <w:t>by way of</w:t>
      </w:r>
      <w:r w:rsidR="00212103">
        <w:rPr>
          <w:rFonts w:asciiTheme="minorHAnsi" w:hAnsiTheme="minorHAnsi" w:cstheme="minorHAnsi"/>
          <w:b/>
          <w:sz w:val="20"/>
          <w:lang w:val="en-US"/>
        </w:rPr>
        <w:t xml:space="preserve"> External</w:t>
      </w:r>
      <w:r w:rsidR="004E3999">
        <w:rPr>
          <w:rFonts w:asciiTheme="minorHAnsi" w:hAnsiTheme="minorHAnsi" w:cstheme="minorHAnsi"/>
          <w:b/>
          <w:sz w:val="20"/>
          <w:lang w:val="en-US"/>
        </w:rPr>
        <w:t xml:space="preserve"> Uncontrolled</w:t>
      </w:r>
      <w:r>
        <w:rPr>
          <w:rFonts w:asciiTheme="minorHAnsi" w:hAnsiTheme="minorHAnsi" w:cstheme="minorHAnsi"/>
          <w:b/>
          <w:sz w:val="20"/>
          <w:lang w:val="en-US"/>
        </w:rPr>
        <w:t xml:space="preserve"> Distribution</w:t>
      </w:r>
      <w:r w:rsidRPr="000E327C">
        <w:rPr>
          <w:rFonts w:asciiTheme="minorHAnsi" w:hAnsiTheme="minorHAnsi" w:cstheme="minorHAnsi"/>
          <w:b/>
          <w:sz w:val="20"/>
          <w:lang w:val="en-US"/>
        </w:rPr>
        <w:t>:</w:t>
      </w:r>
      <w:r w:rsidR="00212103">
        <w:rPr>
          <w:rFonts w:asciiTheme="minorHAnsi" w:hAnsiTheme="minorHAnsi" w:cstheme="minorHAnsi"/>
          <w:b/>
          <w:sz w:val="20"/>
          <w:lang w:val="en-US"/>
        </w:rPr>
        <w:t xml:space="preserve"> </w:t>
      </w:r>
    </w:p>
    <w:p w14:paraId="67A344BE" w14:textId="77777777" w:rsidR="00F60271" w:rsidRPr="00212103" w:rsidRDefault="00F60271" w:rsidP="00F60271">
      <w:pPr>
        <w:pStyle w:val="ListParagraph"/>
        <w:jc w:val="left"/>
        <w:rPr>
          <w:rFonts w:asciiTheme="minorHAnsi" w:hAnsiTheme="minorHAnsi" w:cstheme="minorHAnsi"/>
          <w:b/>
          <w:i/>
          <w:sz w:val="20"/>
          <w:lang w:val="en-US"/>
        </w:rPr>
      </w:pPr>
    </w:p>
    <w:p w14:paraId="5F6230A8" w14:textId="77777777" w:rsidR="007A63AF" w:rsidRDefault="007A63AF" w:rsidP="00804D80">
      <w:pPr>
        <w:pStyle w:val="ListParagraph"/>
        <w:jc w:val="left"/>
        <w:rPr>
          <w:rFonts w:asciiTheme="minorHAnsi" w:hAnsiTheme="minorHAnsi" w:cstheme="minorHAnsi"/>
          <w:b/>
          <w:sz w:val="20"/>
          <w:lang w:val="en-US"/>
        </w:rPr>
      </w:pPr>
    </w:p>
    <w:p w14:paraId="30B60C05" w14:textId="6F81BDFB" w:rsidR="00804D80" w:rsidRPr="002D0240" w:rsidRDefault="00804D80" w:rsidP="00804D80">
      <w:pPr>
        <w:pStyle w:val="ListParagraph"/>
        <w:jc w:val="left"/>
        <w:rPr>
          <w:rFonts w:asciiTheme="minorHAnsi" w:hAnsiTheme="minorHAnsi" w:cstheme="minorHAnsi"/>
          <w:b/>
          <w:i/>
          <w:sz w:val="20"/>
          <w:lang w:val="en-US"/>
        </w:rPr>
      </w:pPr>
      <w:r>
        <w:rPr>
          <w:rFonts w:asciiTheme="minorHAnsi" w:hAnsiTheme="minorHAnsi" w:cstheme="minorHAnsi"/>
          <w:b/>
          <w:sz w:val="20"/>
          <w:lang w:val="en-US"/>
        </w:rPr>
        <w:t xml:space="preserve"> </w:t>
      </w:r>
    </w:p>
    <w:tbl>
      <w:tblPr>
        <w:tblStyle w:val="TableGrid"/>
        <w:tblW w:w="9787" w:type="dxa"/>
        <w:tblInd w:w="445" w:type="dxa"/>
        <w:tblLook w:val="04A0" w:firstRow="1" w:lastRow="0" w:firstColumn="1" w:lastColumn="0" w:noHBand="0" w:noVBand="1"/>
      </w:tblPr>
      <w:tblGrid>
        <w:gridCol w:w="4927"/>
        <w:gridCol w:w="4860"/>
      </w:tblGrid>
      <w:tr w:rsidR="00804D80" w14:paraId="70E8F79A" w14:textId="77777777" w:rsidTr="006206D5">
        <w:tc>
          <w:tcPr>
            <w:tcW w:w="4927" w:type="dxa"/>
          </w:tcPr>
          <w:p w14:paraId="52F7DDE7" w14:textId="6106BD3F" w:rsidR="00804D80" w:rsidRDefault="00804D80" w:rsidP="000E37B3">
            <w:pPr>
              <w:pStyle w:val="ListParagraph"/>
              <w:ind w:left="0"/>
              <w:jc w:val="left"/>
              <w:rPr>
                <w:rFonts w:asciiTheme="minorHAnsi" w:hAnsiTheme="minorHAnsi" w:cstheme="minorHAnsi"/>
                <w:b/>
                <w:sz w:val="20"/>
                <w:lang w:val="en-US"/>
              </w:rPr>
            </w:pPr>
            <w:bookmarkStart w:id="5" w:name="_Hlk16694673"/>
            <w:r>
              <w:rPr>
                <w:rFonts w:asciiTheme="minorHAnsi" w:hAnsiTheme="minorHAnsi" w:cstheme="minorHAnsi"/>
                <w:b/>
                <w:sz w:val="20"/>
                <w:lang w:val="en-US"/>
              </w:rPr>
              <w:t>Name</w:t>
            </w:r>
            <w:r w:rsidR="00212103">
              <w:rPr>
                <w:rFonts w:asciiTheme="minorHAnsi" w:hAnsiTheme="minorHAnsi" w:cstheme="minorHAnsi"/>
                <w:b/>
                <w:sz w:val="20"/>
                <w:lang w:val="en-US"/>
              </w:rPr>
              <w:t>:</w:t>
            </w:r>
          </w:p>
        </w:tc>
        <w:tc>
          <w:tcPr>
            <w:tcW w:w="4860" w:type="dxa"/>
          </w:tcPr>
          <w:p w14:paraId="0A08C8B4" w14:textId="6DD483B1" w:rsidR="00804D80" w:rsidRDefault="004E3999" w:rsidP="000E37B3">
            <w:pPr>
              <w:pStyle w:val="ListParagraph"/>
              <w:ind w:left="0"/>
              <w:jc w:val="left"/>
              <w:rPr>
                <w:rFonts w:asciiTheme="minorHAnsi" w:hAnsiTheme="minorHAnsi" w:cstheme="minorHAnsi"/>
                <w:b/>
                <w:sz w:val="20"/>
                <w:lang w:val="en-US"/>
              </w:rPr>
            </w:pPr>
            <w:r>
              <w:rPr>
                <w:rFonts w:asciiTheme="minorHAnsi" w:hAnsiTheme="minorHAnsi" w:cstheme="minorHAnsi"/>
                <w:b/>
                <w:sz w:val="20"/>
                <w:lang w:val="en-US"/>
              </w:rPr>
              <w:t>Contact name and information</w:t>
            </w:r>
          </w:p>
          <w:p w14:paraId="0E085671"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5339DF58" w14:textId="77777777" w:rsidTr="006206D5">
        <w:tc>
          <w:tcPr>
            <w:tcW w:w="4927" w:type="dxa"/>
          </w:tcPr>
          <w:p w14:paraId="406D9633" w14:textId="77777777" w:rsidR="00804D80" w:rsidRDefault="00804D80" w:rsidP="000E37B3">
            <w:pPr>
              <w:pStyle w:val="ListParagraph"/>
              <w:ind w:left="0"/>
              <w:jc w:val="left"/>
              <w:rPr>
                <w:rFonts w:asciiTheme="minorHAnsi" w:hAnsiTheme="minorHAnsi" w:cstheme="minorHAnsi"/>
                <w:b/>
                <w:sz w:val="20"/>
                <w:lang w:val="en-US"/>
              </w:rPr>
            </w:pPr>
          </w:p>
          <w:p w14:paraId="346FC4E2" w14:textId="7D910B5B" w:rsidR="00F60271" w:rsidRDefault="00F60271" w:rsidP="000E37B3">
            <w:pPr>
              <w:pStyle w:val="ListParagraph"/>
              <w:ind w:left="0"/>
              <w:jc w:val="left"/>
              <w:rPr>
                <w:rFonts w:asciiTheme="minorHAnsi" w:hAnsiTheme="minorHAnsi" w:cstheme="minorHAnsi"/>
                <w:b/>
                <w:sz w:val="20"/>
                <w:lang w:val="en-US"/>
              </w:rPr>
            </w:pPr>
          </w:p>
        </w:tc>
        <w:tc>
          <w:tcPr>
            <w:tcW w:w="4860" w:type="dxa"/>
          </w:tcPr>
          <w:p w14:paraId="3EE0E858" w14:textId="77777777" w:rsidR="00804D80" w:rsidRDefault="00804D80" w:rsidP="000E37B3">
            <w:pPr>
              <w:pStyle w:val="ListParagraph"/>
              <w:ind w:left="0"/>
              <w:jc w:val="left"/>
              <w:rPr>
                <w:rFonts w:asciiTheme="minorHAnsi" w:hAnsiTheme="minorHAnsi" w:cstheme="minorHAnsi"/>
                <w:b/>
                <w:sz w:val="20"/>
                <w:lang w:val="en-US"/>
              </w:rPr>
            </w:pPr>
          </w:p>
          <w:p w14:paraId="553E546E"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1BD1BB3D" w14:textId="77777777" w:rsidTr="006206D5">
        <w:tc>
          <w:tcPr>
            <w:tcW w:w="4927" w:type="dxa"/>
          </w:tcPr>
          <w:p w14:paraId="616E91D2" w14:textId="77777777" w:rsidR="00804D80" w:rsidRDefault="00804D80" w:rsidP="000E37B3">
            <w:pPr>
              <w:pStyle w:val="ListParagraph"/>
              <w:ind w:left="0"/>
              <w:jc w:val="left"/>
              <w:rPr>
                <w:rFonts w:asciiTheme="minorHAnsi" w:hAnsiTheme="minorHAnsi" w:cstheme="minorHAnsi"/>
                <w:b/>
                <w:sz w:val="20"/>
                <w:lang w:val="en-US"/>
              </w:rPr>
            </w:pPr>
          </w:p>
          <w:p w14:paraId="6E3A1592" w14:textId="4727EAFC" w:rsidR="00F60271" w:rsidRDefault="00F60271" w:rsidP="000E37B3">
            <w:pPr>
              <w:pStyle w:val="ListParagraph"/>
              <w:ind w:left="0"/>
              <w:jc w:val="left"/>
              <w:rPr>
                <w:rFonts w:asciiTheme="minorHAnsi" w:hAnsiTheme="minorHAnsi" w:cstheme="minorHAnsi"/>
                <w:b/>
                <w:sz w:val="20"/>
                <w:lang w:val="en-US"/>
              </w:rPr>
            </w:pPr>
          </w:p>
        </w:tc>
        <w:tc>
          <w:tcPr>
            <w:tcW w:w="4860" w:type="dxa"/>
          </w:tcPr>
          <w:p w14:paraId="455A83BD" w14:textId="77777777" w:rsidR="00804D80" w:rsidRDefault="00804D80" w:rsidP="000E37B3">
            <w:pPr>
              <w:pStyle w:val="ListParagraph"/>
              <w:ind w:left="0"/>
              <w:jc w:val="left"/>
              <w:rPr>
                <w:rFonts w:asciiTheme="minorHAnsi" w:hAnsiTheme="minorHAnsi" w:cstheme="minorHAnsi"/>
                <w:b/>
                <w:sz w:val="20"/>
                <w:lang w:val="en-US"/>
              </w:rPr>
            </w:pPr>
          </w:p>
          <w:p w14:paraId="3C7CD3AF"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73B7664B" w14:textId="77777777" w:rsidTr="006206D5">
        <w:tc>
          <w:tcPr>
            <w:tcW w:w="4927" w:type="dxa"/>
          </w:tcPr>
          <w:p w14:paraId="5808E4C2" w14:textId="77777777" w:rsidR="00804D80" w:rsidRDefault="00804D80" w:rsidP="000E37B3">
            <w:pPr>
              <w:pStyle w:val="ListParagraph"/>
              <w:ind w:left="0"/>
              <w:jc w:val="left"/>
              <w:rPr>
                <w:rFonts w:asciiTheme="minorHAnsi" w:hAnsiTheme="minorHAnsi" w:cstheme="minorHAnsi"/>
                <w:b/>
                <w:sz w:val="20"/>
                <w:lang w:val="en-US"/>
              </w:rPr>
            </w:pPr>
          </w:p>
        </w:tc>
        <w:tc>
          <w:tcPr>
            <w:tcW w:w="4860" w:type="dxa"/>
          </w:tcPr>
          <w:p w14:paraId="683CB8E5" w14:textId="77777777" w:rsidR="00804D80" w:rsidRDefault="00804D80" w:rsidP="000E37B3">
            <w:pPr>
              <w:pStyle w:val="ListParagraph"/>
              <w:ind w:left="0"/>
              <w:jc w:val="left"/>
              <w:rPr>
                <w:rFonts w:asciiTheme="minorHAnsi" w:hAnsiTheme="minorHAnsi" w:cstheme="minorHAnsi"/>
                <w:b/>
                <w:sz w:val="20"/>
                <w:lang w:val="en-US"/>
              </w:rPr>
            </w:pPr>
          </w:p>
          <w:p w14:paraId="7C8E21E6" w14:textId="77777777" w:rsidR="00804D80" w:rsidRDefault="00804D80" w:rsidP="000E37B3">
            <w:pPr>
              <w:pStyle w:val="ListParagraph"/>
              <w:ind w:left="0"/>
              <w:jc w:val="left"/>
              <w:rPr>
                <w:rFonts w:asciiTheme="minorHAnsi" w:hAnsiTheme="minorHAnsi" w:cstheme="minorHAnsi"/>
                <w:b/>
                <w:sz w:val="20"/>
                <w:lang w:val="en-US"/>
              </w:rPr>
            </w:pPr>
          </w:p>
        </w:tc>
      </w:tr>
      <w:tr w:rsidR="00804D80" w14:paraId="07F15B2A" w14:textId="77777777" w:rsidTr="006206D5">
        <w:tc>
          <w:tcPr>
            <w:tcW w:w="4927" w:type="dxa"/>
          </w:tcPr>
          <w:p w14:paraId="5DDC4142" w14:textId="77777777" w:rsidR="00804D80" w:rsidRDefault="00804D80" w:rsidP="000E37B3">
            <w:pPr>
              <w:pStyle w:val="ListParagraph"/>
              <w:ind w:left="0"/>
              <w:jc w:val="left"/>
              <w:rPr>
                <w:rFonts w:asciiTheme="minorHAnsi" w:hAnsiTheme="minorHAnsi" w:cstheme="minorHAnsi"/>
                <w:b/>
                <w:sz w:val="20"/>
                <w:lang w:val="en-US"/>
              </w:rPr>
            </w:pPr>
          </w:p>
        </w:tc>
        <w:tc>
          <w:tcPr>
            <w:tcW w:w="4860" w:type="dxa"/>
          </w:tcPr>
          <w:p w14:paraId="65C05E1C" w14:textId="77777777" w:rsidR="00804D80" w:rsidRDefault="00804D80" w:rsidP="000E37B3">
            <w:pPr>
              <w:pStyle w:val="ListParagraph"/>
              <w:ind w:left="0"/>
              <w:jc w:val="left"/>
              <w:rPr>
                <w:rFonts w:asciiTheme="minorHAnsi" w:hAnsiTheme="minorHAnsi" w:cstheme="minorHAnsi"/>
                <w:b/>
                <w:sz w:val="20"/>
                <w:lang w:val="en-US"/>
              </w:rPr>
            </w:pPr>
          </w:p>
          <w:p w14:paraId="1FE74FE9" w14:textId="77777777" w:rsidR="00804D80" w:rsidRDefault="00804D80" w:rsidP="000E37B3">
            <w:pPr>
              <w:pStyle w:val="ListParagraph"/>
              <w:ind w:left="0"/>
              <w:jc w:val="left"/>
              <w:rPr>
                <w:rFonts w:asciiTheme="minorHAnsi" w:hAnsiTheme="minorHAnsi" w:cstheme="minorHAnsi"/>
                <w:b/>
                <w:sz w:val="20"/>
                <w:lang w:val="en-US"/>
              </w:rPr>
            </w:pPr>
          </w:p>
        </w:tc>
      </w:tr>
      <w:bookmarkEnd w:id="4"/>
      <w:bookmarkEnd w:id="5"/>
    </w:tbl>
    <w:p w14:paraId="5143129A" w14:textId="77777777" w:rsidR="00804D80" w:rsidRPr="000E327C" w:rsidRDefault="00804D80" w:rsidP="00804D80">
      <w:pPr>
        <w:jc w:val="left"/>
        <w:rPr>
          <w:rFonts w:asciiTheme="minorHAnsi" w:hAnsiTheme="minorHAnsi" w:cstheme="minorHAnsi"/>
          <w:i/>
          <w:sz w:val="20"/>
          <w:lang w:val="en-US"/>
        </w:rPr>
      </w:pPr>
    </w:p>
    <w:p w14:paraId="152D8E91" w14:textId="77777777" w:rsidR="00804D80" w:rsidRPr="000E327C" w:rsidRDefault="00804D80" w:rsidP="00804D80">
      <w:pPr>
        <w:jc w:val="center"/>
        <w:rPr>
          <w:rFonts w:asciiTheme="minorHAnsi" w:hAnsiTheme="minorHAnsi" w:cstheme="minorHAnsi"/>
          <w:sz w:val="20"/>
        </w:rPr>
      </w:pPr>
      <w:r w:rsidRPr="000E327C">
        <w:rPr>
          <w:rFonts w:asciiTheme="minorHAnsi" w:hAnsiTheme="minorHAnsi" w:cstheme="minorHAnsi"/>
          <w:sz w:val="20"/>
        </w:rPr>
        <w:t>______________________________</w:t>
      </w:r>
    </w:p>
    <w:p w14:paraId="0FC30461" w14:textId="77777777" w:rsidR="00804D80" w:rsidRPr="000E327C" w:rsidRDefault="00804D80" w:rsidP="00804D80">
      <w:pPr>
        <w:jc w:val="center"/>
        <w:rPr>
          <w:rFonts w:asciiTheme="minorHAnsi" w:hAnsiTheme="minorHAnsi" w:cstheme="minorHAnsi"/>
          <w:sz w:val="20"/>
        </w:rPr>
      </w:pPr>
    </w:p>
    <w:p w14:paraId="478BBD74" w14:textId="7DF3CB1D" w:rsidR="00804D80" w:rsidRPr="000E327C" w:rsidRDefault="00804D80" w:rsidP="00804D80">
      <w:pPr>
        <w:rPr>
          <w:rFonts w:asciiTheme="minorHAnsi" w:hAnsiTheme="minorHAnsi" w:cstheme="minorHAnsi"/>
          <w:sz w:val="20"/>
        </w:rPr>
      </w:pPr>
      <w:r w:rsidRPr="000E327C">
        <w:rPr>
          <w:rFonts w:asciiTheme="minorHAnsi" w:hAnsiTheme="minorHAnsi" w:cstheme="minorHAnsi"/>
          <w:sz w:val="20"/>
        </w:rPr>
        <w:t xml:space="preserve">The signatories of Data Recipient below, certify for and on behalf of Data Recipient, that the information provided above is true, correct, accurate and complete in all material respects.  Data Recipient hereby submits such application for receipt of Data </w:t>
      </w:r>
      <w:r w:rsidR="000757AA">
        <w:rPr>
          <w:rFonts w:asciiTheme="minorHAnsi" w:hAnsiTheme="minorHAnsi" w:cstheme="minorHAnsi"/>
          <w:sz w:val="20"/>
        </w:rPr>
        <w:t xml:space="preserve">and agrees that </w:t>
      </w:r>
      <w:r w:rsidR="002B6C99">
        <w:rPr>
          <w:rFonts w:asciiTheme="minorHAnsi" w:hAnsiTheme="minorHAnsi" w:cstheme="minorHAnsi"/>
          <w:sz w:val="20"/>
        </w:rPr>
        <w:t xml:space="preserve">(i) </w:t>
      </w:r>
      <w:r w:rsidR="000757AA">
        <w:rPr>
          <w:rFonts w:asciiTheme="minorHAnsi" w:hAnsiTheme="minorHAnsi" w:cstheme="minorHAnsi"/>
          <w:sz w:val="20"/>
        </w:rPr>
        <w:t xml:space="preserve">it is bound by </w:t>
      </w:r>
      <w:r w:rsidRPr="000E327C">
        <w:rPr>
          <w:rFonts w:asciiTheme="minorHAnsi" w:hAnsiTheme="minorHAnsi" w:cstheme="minorHAnsi"/>
          <w:sz w:val="20"/>
        </w:rPr>
        <w:t>the Standard Terms and Conditions</w:t>
      </w:r>
      <w:r w:rsidR="000757AA">
        <w:rPr>
          <w:rFonts w:asciiTheme="minorHAnsi" w:hAnsiTheme="minorHAnsi" w:cstheme="minorHAnsi"/>
          <w:sz w:val="20"/>
        </w:rPr>
        <w:t xml:space="preserve"> set out at</w:t>
      </w:r>
      <w:r w:rsidR="00B066BF">
        <w:rPr>
          <w:rFonts w:asciiTheme="minorHAnsi" w:hAnsiTheme="minorHAnsi" w:cstheme="minorHAnsi"/>
          <w:sz w:val="20"/>
        </w:rPr>
        <w:t xml:space="preserve"> </w:t>
      </w:r>
      <w:hyperlink r:id="rId13" w:history="1">
        <w:r w:rsidR="00FF68D2" w:rsidRPr="00A94129">
          <w:rPr>
            <w:rStyle w:val="Hyperlink"/>
            <w:rFonts w:asciiTheme="minorHAnsi" w:hAnsiTheme="minorHAnsi" w:cstheme="minorHAnsi"/>
            <w:sz w:val="20"/>
          </w:rPr>
          <w:t>https://tradelogiq.com/wp-content/uploads/2021/12/Omega-Data-Supply-Agreement110458273.16-Final-clean.pdf</w:t>
        </w:r>
      </w:hyperlink>
      <w:r w:rsidR="00FF68D2">
        <w:rPr>
          <w:rFonts w:asciiTheme="minorHAnsi" w:hAnsiTheme="minorHAnsi" w:cstheme="minorHAnsi"/>
          <w:sz w:val="20"/>
        </w:rPr>
        <w:t xml:space="preserve"> </w:t>
      </w:r>
      <w:r w:rsidR="00B066BF">
        <w:rPr>
          <w:rFonts w:asciiTheme="minorHAnsi" w:hAnsiTheme="minorHAnsi" w:cstheme="minorHAnsi"/>
          <w:sz w:val="20"/>
        </w:rPr>
        <w:t xml:space="preserve"> </w:t>
      </w:r>
      <w:r w:rsidR="002B6C99">
        <w:rPr>
          <w:rFonts w:asciiTheme="minorHAnsi" w:hAnsiTheme="minorHAnsi" w:cstheme="minorHAnsi"/>
          <w:sz w:val="20"/>
        </w:rPr>
        <w:t xml:space="preserve">(ii) it will </w:t>
      </w:r>
      <w:r w:rsidRPr="000E327C">
        <w:rPr>
          <w:rFonts w:asciiTheme="minorHAnsi" w:hAnsiTheme="minorHAnsi" w:cstheme="minorHAnsi"/>
          <w:sz w:val="20"/>
        </w:rPr>
        <w:t xml:space="preserve">comply with such terms and conditions upon acceptance of such application by </w:t>
      </w:r>
      <w:r w:rsidR="00CE171F">
        <w:rPr>
          <w:rFonts w:asciiTheme="minorHAnsi" w:hAnsiTheme="minorHAnsi" w:cstheme="minorHAnsi"/>
          <w:sz w:val="20"/>
        </w:rPr>
        <w:t>Tradelogiq</w:t>
      </w:r>
      <w:r w:rsidR="002B6C99">
        <w:rPr>
          <w:rFonts w:asciiTheme="minorHAnsi" w:hAnsiTheme="minorHAnsi" w:cstheme="minorHAnsi"/>
          <w:sz w:val="20"/>
        </w:rPr>
        <w:t>; and (iii) it is liable for the applicable fees set out above</w:t>
      </w:r>
      <w:r w:rsidRPr="000E327C">
        <w:rPr>
          <w:rFonts w:asciiTheme="minorHAnsi" w:hAnsiTheme="minorHAnsi" w:cstheme="minorHAnsi"/>
          <w:sz w:val="20"/>
        </w:rPr>
        <w:t>.</w:t>
      </w:r>
    </w:p>
    <w:p w14:paraId="56EFD82A" w14:textId="77777777" w:rsidR="00804D80" w:rsidRPr="000E327C" w:rsidRDefault="00804D80" w:rsidP="00804D80">
      <w:pPr>
        <w:jc w:val="left"/>
        <w:rPr>
          <w:rFonts w:asciiTheme="minorHAnsi" w:hAnsiTheme="minorHAnsi" w:cstheme="minorHAnsi"/>
          <w:sz w:val="20"/>
        </w:rPr>
      </w:pPr>
      <w:r w:rsidRPr="000E327C">
        <w:rPr>
          <w:rFonts w:asciiTheme="minorHAnsi" w:hAnsiTheme="minorHAnsi" w:cstheme="minorHAnsi"/>
          <w:b/>
          <w:sz w:val="20"/>
        </w:rPr>
        <w:t>DATE</w:t>
      </w:r>
      <w:r w:rsidRPr="000E327C">
        <w:rPr>
          <w:rFonts w:asciiTheme="minorHAnsi" w:hAnsiTheme="minorHAnsi" w:cstheme="minorHAnsi"/>
          <w:sz w:val="20"/>
        </w:rPr>
        <w:t>:  _______________________, 20___.</w:t>
      </w:r>
    </w:p>
    <w:tbl>
      <w:tblPr>
        <w:tblW w:w="0" w:type="auto"/>
        <w:jc w:val="right"/>
        <w:tblLayout w:type="fixed"/>
        <w:tblLook w:val="0000" w:firstRow="0" w:lastRow="0" w:firstColumn="0" w:lastColumn="0" w:noHBand="0" w:noVBand="0"/>
      </w:tblPr>
      <w:tblGrid>
        <w:gridCol w:w="513"/>
        <w:gridCol w:w="4095"/>
      </w:tblGrid>
      <w:tr w:rsidR="00804D80" w:rsidRPr="000E327C" w14:paraId="4978E9A5" w14:textId="77777777" w:rsidTr="000E37B3">
        <w:trPr>
          <w:cantSplit/>
          <w:trHeight w:val="800"/>
          <w:jc w:val="right"/>
        </w:trPr>
        <w:tc>
          <w:tcPr>
            <w:tcW w:w="4608" w:type="dxa"/>
            <w:gridSpan w:val="2"/>
            <w:tcBorders>
              <w:bottom w:val="nil"/>
            </w:tcBorders>
            <w:vAlign w:val="bottom"/>
          </w:tcPr>
          <w:p w14:paraId="232CF264" w14:textId="77777777" w:rsidR="00804D80" w:rsidRDefault="00804D80" w:rsidP="000E37B3">
            <w:pPr>
              <w:pStyle w:val="TheDataRecipienthastherighttoaccessdirectly"/>
              <w:rPr>
                <w:rStyle w:val="Prompt"/>
                <w:rFonts w:asciiTheme="minorHAnsi" w:hAnsiTheme="minorHAnsi" w:cstheme="minorHAnsi"/>
                <w:color w:val="auto"/>
                <w:sz w:val="20"/>
              </w:rPr>
            </w:pPr>
            <w:r w:rsidRPr="001908BC">
              <w:rPr>
                <w:rStyle w:val="Prompt"/>
                <w:rFonts w:asciiTheme="minorHAnsi" w:hAnsiTheme="minorHAnsi" w:cstheme="minorHAnsi"/>
                <w:color w:val="auto"/>
                <w:sz w:val="20"/>
              </w:rPr>
              <w:t>DATA RECIPIENT</w:t>
            </w:r>
            <w:r w:rsidR="001908BC" w:rsidRPr="001908BC">
              <w:rPr>
                <w:rStyle w:val="Prompt"/>
                <w:rFonts w:asciiTheme="minorHAnsi" w:hAnsiTheme="minorHAnsi" w:cstheme="minorHAnsi"/>
                <w:color w:val="auto"/>
                <w:sz w:val="20"/>
              </w:rPr>
              <w:t>:</w:t>
            </w:r>
          </w:p>
          <w:p w14:paraId="4A44B8F8" w14:textId="5580A5E1" w:rsidR="001908BC" w:rsidRPr="000E327C" w:rsidRDefault="001908BC" w:rsidP="000E37B3">
            <w:pPr>
              <w:pStyle w:val="TheDataRecipienthastherighttoaccessdirectly"/>
              <w:rPr>
                <w:rFonts w:asciiTheme="minorHAnsi" w:hAnsiTheme="minorHAnsi" w:cstheme="minorHAnsi"/>
                <w:sz w:val="20"/>
              </w:rPr>
            </w:pPr>
          </w:p>
        </w:tc>
      </w:tr>
      <w:tr w:rsidR="00804D80" w:rsidRPr="000E327C" w14:paraId="06E69461" w14:textId="77777777" w:rsidTr="000E37B3">
        <w:trPr>
          <w:cantSplit/>
          <w:jc w:val="right"/>
        </w:trPr>
        <w:tc>
          <w:tcPr>
            <w:tcW w:w="513" w:type="dxa"/>
            <w:vAlign w:val="bottom"/>
          </w:tcPr>
          <w:p w14:paraId="3EA839D4" w14:textId="77777777" w:rsidR="00804D80" w:rsidRPr="000E327C" w:rsidRDefault="00804D80" w:rsidP="000E37B3">
            <w:pPr>
              <w:pStyle w:val="SigningLine"/>
              <w:keepNext/>
              <w:keepLines/>
              <w:ind w:left="-108"/>
              <w:rPr>
                <w:rFonts w:asciiTheme="minorHAnsi" w:hAnsiTheme="minorHAnsi" w:cstheme="minorHAnsi"/>
                <w:sz w:val="20"/>
              </w:rPr>
            </w:pPr>
            <w:r w:rsidRPr="000E327C">
              <w:rPr>
                <w:rFonts w:asciiTheme="minorHAnsi" w:hAnsiTheme="minorHAnsi" w:cstheme="minorHAnsi"/>
                <w:sz w:val="20"/>
              </w:rPr>
              <w:t>By:</w:t>
            </w:r>
          </w:p>
        </w:tc>
        <w:tc>
          <w:tcPr>
            <w:tcW w:w="4095" w:type="dxa"/>
            <w:tcBorders>
              <w:bottom w:val="single" w:sz="4" w:space="0" w:color="auto"/>
            </w:tcBorders>
          </w:tcPr>
          <w:p w14:paraId="56BF6084" w14:textId="77777777" w:rsidR="00804D80" w:rsidRPr="000E327C" w:rsidRDefault="00804D80" w:rsidP="000E37B3">
            <w:pPr>
              <w:pStyle w:val="SigningLine"/>
              <w:keepNext/>
              <w:keepLines/>
              <w:spacing w:before="0" w:after="480"/>
              <w:rPr>
                <w:rFonts w:asciiTheme="minorHAnsi" w:hAnsiTheme="minorHAnsi" w:cstheme="minorHAnsi"/>
                <w:sz w:val="20"/>
              </w:rPr>
            </w:pPr>
          </w:p>
        </w:tc>
      </w:tr>
      <w:tr w:rsidR="00804D80" w:rsidRPr="000E327C" w14:paraId="3E530EDA" w14:textId="77777777" w:rsidTr="000E37B3">
        <w:trPr>
          <w:cantSplit/>
          <w:jc w:val="right"/>
        </w:trPr>
        <w:tc>
          <w:tcPr>
            <w:tcW w:w="513" w:type="dxa"/>
          </w:tcPr>
          <w:p w14:paraId="56D6FA58"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104EE926"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Name:</w:t>
            </w:r>
            <w:r w:rsidRPr="000E327C">
              <w:rPr>
                <w:rFonts w:asciiTheme="minorHAnsi" w:hAnsiTheme="minorHAnsi" w:cstheme="minorHAnsi"/>
                <w:sz w:val="20"/>
              </w:rPr>
              <w:tab/>
            </w:r>
          </w:p>
        </w:tc>
      </w:tr>
      <w:tr w:rsidR="00804D80" w:rsidRPr="000E327C" w14:paraId="105BCB61" w14:textId="77777777" w:rsidTr="000E37B3">
        <w:trPr>
          <w:cantSplit/>
          <w:jc w:val="right"/>
        </w:trPr>
        <w:tc>
          <w:tcPr>
            <w:tcW w:w="513" w:type="dxa"/>
          </w:tcPr>
          <w:p w14:paraId="136D95F1"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6E1E02BC"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Title:</w:t>
            </w:r>
            <w:r w:rsidRPr="000E327C">
              <w:rPr>
                <w:rFonts w:asciiTheme="minorHAnsi" w:hAnsiTheme="minorHAnsi" w:cstheme="minorHAnsi"/>
                <w:sz w:val="20"/>
              </w:rPr>
              <w:tab/>
            </w:r>
          </w:p>
        </w:tc>
      </w:tr>
      <w:tr w:rsidR="00804D80" w:rsidRPr="000E327C" w14:paraId="33E9BC97" w14:textId="77777777" w:rsidTr="000E37B3">
        <w:trPr>
          <w:cantSplit/>
          <w:jc w:val="right"/>
        </w:trPr>
        <w:tc>
          <w:tcPr>
            <w:tcW w:w="513" w:type="dxa"/>
          </w:tcPr>
          <w:p w14:paraId="2C95FD10"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111A2AD4" w14:textId="77777777" w:rsidR="00804D80" w:rsidRPr="000E327C" w:rsidRDefault="00804D80" w:rsidP="000E37B3">
            <w:pPr>
              <w:pStyle w:val="SigningLine"/>
              <w:keepNext/>
              <w:keepLines/>
              <w:rPr>
                <w:rFonts w:asciiTheme="minorHAnsi" w:hAnsiTheme="minorHAnsi" w:cstheme="minorHAnsi"/>
                <w:sz w:val="20"/>
              </w:rPr>
            </w:pPr>
          </w:p>
        </w:tc>
      </w:tr>
      <w:tr w:rsidR="00804D80" w:rsidRPr="000E327C" w14:paraId="6DA315BC" w14:textId="77777777" w:rsidTr="000E37B3">
        <w:trPr>
          <w:cantSplit/>
          <w:jc w:val="right"/>
        </w:trPr>
        <w:tc>
          <w:tcPr>
            <w:tcW w:w="513" w:type="dxa"/>
            <w:vAlign w:val="bottom"/>
          </w:tcPr>
          <w:p w14:paraId="28F4C1D3" w14:textId="77777777" w:rsidR="00804D80" w:rsidRPr="000E327C" w:rsidRDefault="00804D80" w:rsidP="000E37B3">
            <w:pPr>
              <w:pStyle w:val="SigningLine"/>
              <w:keepNext/>
              <w:keepLines/>
              <w:spacing w:before="0" w:after="0"/>
              <w:ind w:left="-108"/>
              <w:rPr>
                <w:rFonts w:asciiTheme="minorHAnsi" w:hAnsiTheme="minorHAnsi" w:cstheme="minorHAnsi"/>
                <w:sz w:val="20"/>
              </w:rPr>
            </w:pPr>
            <w:r w:rsidRPr="000E327C">
              <w:rPr>
                <w:rFonts w:asciiTheme="minorHAnsi" w:hAnsiTheme="minorHAnsi" w:cstheme="minorHAnsi"/>
                <w:sz w:val="20"/>
              </w:rPr>
              <w:t>By:</w:t>
            </w:r>
          </w:p>
        </w:tc>
        <w:tc>
          <w:tcPr>
            <w:tcW w:w="4095" w:type="dxa"/>
            <w:tcBorders>
              <w:bottom w:val="single" w:sz="4" w:space="0" w:color="auto"/>
            </w:tcBorders>
          </w:tcPr>
          <w:p w14:paraId="50BC94BE" w14:textId="77777777" w:rsidR="00804D80" w:rsidRPr="000E327C" w:rsidRDefault="00804D80" w:rsidP="000E37B3">
            <w:pPr>
              <w:pStyle w:val="SigningLine"/>
              <w:keepNext/>
              <w:keepLines/>
              <w:spacing w:before="0" w:after="480"/>
              <w:rPr>
                <w:rFonts w:asciiTheme="minorHAnsi" w:hAnsiTheme="minorHAnsi" w:cstheme="minorHAnsi"/>
                <w:sz w:val="20"/>
              </w:rPr>
            </w:pPr>
          </w:p>
        </w:tc>
      </w:tr>
      <w:tr w:rsidR="00804D80" w:rsidRPr="000E327C" w14:paraId="66EA82BE" w14:textId="77777777" w:rsidTr="000E37B3">
        <w:trPr>
          <w:cantSplit/>
          <w:jc w:val="right"/>
        </w:trPr>
        <w:tc>
          <w:tcPr>
            <w:tcW w:w="513" w:type="dxa"/>
          </w:tcPr>
          <w:p w14:paraId="2485CFE6"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3C85751C"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Name:</w:t>
            </w:r>
            <w:r w:rsidRPr="000E327C">
              <w:rPr>
                <w:rFonts w:asciiTheme="minorHAnsi" w:hAnsiTheme="minorHAnsi" w:cstheme="minorHAnsi"/>
                <w:sz w:val="20"/>
              </w:rPr>
              <w:tab/>
            </w:r>
          </w:p>
        </w:tc>
      </w:tr>
      <w:tr w:rsidR="00804D80" w:rsidRPr="000E327C" w14:paraId="308E68E2" w14:textId="77777777" w:rsidTr="000E37B3">
        <w:trPr>
          <w:cantSplit/>
          <w:jc w:val="right"/>
        </w:trPr>
        <w:tc>
          <w:tcPr>
            <w:tcW w:w="513" w:type="dxa"/>
          </w:tcPr>
          <w:p w14:paraId="4DA6AF7B"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0EA6D036"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Title:</w:t>
            </w:r>
            <w:r w:rsidRPr="000E327C">
              <w:rPr>
                <w:rFonts w:asciiTheme="minorHAnsi" w:hAnsiTheme="minorHAnsi" w:cstheme="minorHAnsi"/>
                <w:sz w:val="20"/>
              </w:rPr>
              <w:tab/>
            </w:r>
          </w:p>
        </w:tc>
      </w:tr>
    </w:tbl>
    <w:p w14:paraId="625A6198" w14:textId="77777777" w:rsidR="00804D80" w:rsidRPr="000E327C" w:rsidRDefault="00804D80" w:rsidP="00804D80">
      <w:pPr>
        <w:jc w:val="left"/>
        <w:rPr>
          <w:rStyle w:val="Prompt"/>
          <w:rFonts w:asciiTheme="minorHAnsi" w:hAnsiTheme="minorHAnsi" w:cstheme="minorHAnsi"/>
          <w:sz w:val="20"/>
        </w:rPr>
      </w:pPr>
    </w:p>
    <w:p w14:paraId="1DF013FE" w14:textId="0CC41412" w:rsidR="00CB7302" w:rsidRDefault="00804D80" w:rsidP="00CB7302">
      <w:pPr>
        <w:rPr>
          <w:rFonts w:ascii="Calibri" w:hAnsi="Calibri" w:cs="Calibri"/>
        </w:rPr>
      </w:pPr>
      <w:r w:rsidRPr="001908BC">
        <w:rPr>
          <w:rStyle w:val="Prompt"/>
          <w:rFonts w:asciiTheme="minorHAnsi" w:hAnsiTheme="minorHAnsi" w:cstheme="minorHAnsi"/>
          <w:color w:val="auto"/>
          <w:sz w:val="20"/>
        </w:rPr>
        <w:lastRenderedPageBreak/>
        <w:t xml:space="preserve">The application by Data Recipient is accepted subject to the Standard Terms and Conditions set out </w:t>
      </w:r>
      <w:r w:rsidRPr="006206D5">
        <w:rPr>
          <w:rStyle w:val="Prompt"/>
          <w:rFonts w:asciiTheme="minorHAnsi" w:hAnsiTheme="minorHAnsi" w:cstheme="minorHAnsi"/>
          <w:bCs/>
          <w:color w:val="auto"/>
          <w:sz w:val="20"/>
        </w:rPr>
        <w:t>in</w:t>
      </w:r>
      <w:r w:rsidR="000757AA" w:rsidRPr="001908BC">
        <w:rPr>
          <w:rStyle w:val="Prompt"/>
          <w:rFonts w:asciiTheme="minorHAnsi" w:hAnsiTheme="minorHAnsi" w:cstheme="minorHAnsi"/>
          <w:b/>
          <w:color w:val="auto"/>
          <w:sz w:val="20"/>
        </w:rPr>
        <w:t xml:space="preserve"> </w:t>
      </w:r>
      <w:r w:rsidR="00CB7302">
        <w:t xml:space="preserve"> </w:t>
      </w:r>
      <w:hyperlink r:id="rId14" w:history="1">
        <w:r w:rsidR="00FF68D2" w:rsidRPr="006206D5">
          <w:rPr>
            <w:rStyle w:val="Hyperlink"/>
            <w:rFonts w:asciiTheme="majorHAnsi" w:hAnsiTheme="majorHAnsi" w:cstheme="majorHAnsi"/>
            <w:sz w:val="20"/>
          </w:rPr>
          <w:t>https://tradelogiq.com/wp-content/uploads/2021/12/Omega-Data-Supply-Agreement110458273.16-Final-clean.pdf</w:t>
        </w:r>
      </w:hyperlink>
      <w:r w:rsidR="00FF68D2" w:rsidRPr="006206D5">
        <w:rPr>
          <w:rFonts w:asciiTheme="majorHAnsi" w:hAnsiTheme="majorHAnsi" w:cstheme="majorHAnsi"/>
          <w:sz w:val="20"/>
        </w:rPr>
        <w:t xml:space="preserve"> </w:t>
      </w:r>
    </w:p>
    <w:p w14:paraId="13C16862" w14:textId="5942A5D1" w:rsidR="00804D80" w:rsidRPr="001908BC" w:rsidRDefault="00804D80" w:rsidP="00804D80">
      <w:pPr>
        <w:jc w:val="left"/>
        <w:rPr>
          <w:rStyle w:val="Prompt"/>
          <w:rFonts w:asciiTheme="minorHAnsi" w:hAnsiTheme="minorHAnsi" w:cstheme="minorHAnsi"/>
          <w:color w:val="auto"/>
          <w:sz w:val="20"/>
        </w:rPr>
      </w:pPr>
      <w:r w:rsidRPr="001908BC">
        <w:rPr>
          <w:rStyle w:val="Prompt"/>
          <w:rFonts w:asciiTheme="minorHAnsi" w:hAnsiTheme="minorHAnsi" w:cstheme="minorHAnsi"/>
          <w:color w:val="auto"/>
          <w:sz w:val="20"/>
        </w:rPr>
        <w:t xml:space="preserve"> on ________________________.</w:t>
      </w:r>
    </w:p>
    <w:tbl>
      <w:tblPr>
        <w:tblW w:w="0" w:type="auto"/>
        <w:jc w:val="right"/>
        <w:tblLayout w:type="fixed"/>
        <w:tblLook w:val="0000" w:firstRow="0" w:lastRow="0" w:firstColumn="0" w:lastColumn="0" w:noHBand="0" w:noVBand="0"/>
      </w:tblPr>
      <w:tblGrid>
        <w:gridCol w:w="513"/>
        <w:gridCol w:w="4095"/>
      </w:tblGrid>
      <w:tr w:rsidR="00804D80" w:rsidRPr="000E327C" w14:paraId="67DC0102" w14:textId="77777777" w:rsidTr="000E37B3">
        <w:trPr>
          <w:cantSplit/>
          <w:trHeight w:val="800"/>
          <w:jc w:val="right"/>
        </w:trPr>
        <w:tc>
          <w:tcPr>
            <w:tcW w:w="4608" w:type="dxa"/>
            <w:gridSpan w:val="2"/>
            <w:tcBorders>
              <w:bottom w:val="nil"/>
            </w:tcBorders>
            <w:vAlign w:val="bottom"/>
          </w:tcPr>
          <w:p w14:paraId="7DCE212F" w14:textId="392DAEDD" w:rsidR="00804D80" w:rsidRPr="000E327C" w:rsidRDefault="00875C42" w:rsidP="000E37B3">
            <w:pPr>
              <w:pStyle w:val="TheDataRecipienthastherighttoaccessdirectly"/>
              <w:rPr>
                <w:rFonts w:asciiTheme="minorHAnsi" w:hAnsiTheme="minorHAnsi" w:cstheme="minorHAnsi"/>
                <w:sz w:val="20"/>
              </w:rPr>
            </w:pPr>
            <w:r>
              <w:rPr>
                <w:rStyle w:val="Prompt"/>
                <w:rFonts w:asciiTheme="minorHAnsi" w:hAnsiTheme="minorHAnsi" w:cstheme="minorHAnsi"/>
                <w:color w:val="auto"/>
                <w:sz w:val="20"/>
              </w:rPr>
              <w:t xml:space="preserve"> TRADELOGIQ MARKET</w:t>
            </w:r>
            <w:r w:rsidR="00BC6506">
              <w:rPr>
                <w:rStyle w:val="Prompt"/>
                <w:rFonts w:asciiTheme="minorHAnsi" w:hAnsiTheme="minorHAnsi" w:cstheme="minorHAnsi"/>
                <w:color w:val="auto"/>
                <w:sz w:val="20"/>
              </w:rPr>
              <w:t xml:space="preserve">S </w:t>
            </w:r>
            <w:r w:rsidR="00804D80" w:rsidRPr="001908BC">
              <w:rPr>
                <w:rStyle w:val="Prompt"/>
                <w:rFonts w:asciiTheme="minorHAnsi" w:hAnsiTheme="minorHAnsi" w:cstheme="minorHAnsi"/>
                <w:color w:val="auto"/>
                <w:sz w:val="20"/>
              </w:rPr>
              <w:t>INC.</w:t>
            </w:r>
          </w:p>
        </w:tc>
      </w:tr>
      <w:tr w:rsidR="00804D80" w:rsidRPr="000E327C" w14:paraId="07184D41" w14:textId="77777777" w:rsidTr="000E37B3">
        <w:trPr>
          <w:cantSplit/>
          <w:jc w:val="right"/>
        </w:trPr>
        <w:tc>
          <w:tcPr>
            <w:tcW w:w="513" w:type="dxa"/>
            <w:vAlign w:val="bottom"/>
          </w:tcPr>
          <w:p w14:paraId="7E1F8A28" w14:textId="77777777" w:rsidR="00804D80" w:rsidRPr="000E327C" w:rsidRDefault="00804D80" w:rsidP="000E37B3">
            <w:pPr>
              <w:pStyle w:val="SigningLine"/>
              <w:keepNext/>
              <w:keepLines/>
              <w:ind w:left="-108"/>
              <w:rPr>
                <w:rFonts w:asciiTheme="minorHAnsi" w:hAnsiTheme="minorHAnsi" w:cstheme="minorHAnsi"/>
                <w:sz w:val="20"/>
              </w:rPr>
            </w:pPr>
            <w:r w:rsidRPr="000E327C">
              <w:rPr>
                <w:rFonts w:asciiTheme="minorHAnsi" w:hAnsiTheme="minorHAnsi" w:cstheme="minorHAnsi"/>
                <w:sz w:val="20"/>
              </w:rPr>
              <w:t>By:</w:t>
            </w:r>
          </w:p>
        </w:tc>
        <w:tc>
          <w:tcPr>
            <w:tcW w:w="4095" w:type="dxa"/>
            <w:tcBorders>
              <w:bottom w:val="single" w:sz="4" w:space="0" w:color="auto"/>
            </w:tcBorders>
          </w:tcPr>
          <w:p w14:paraId="1B0417F8" w14:textId="2CAE59CB" w:rsidR="00804D80" w:rsidRPr="000E327C" w:rsidRDefault="00804D80" w:rsidP="000E37B3">
            <w:pPr>
              <w:pStyle w:val="SigningLine"/>
              <w:keepNext/>
              <w:keepLines/>
              <w:spacing w:before="0" w:after="480"/>
              <w:rPr>
                <w:rFonts w:asciiTheme="minorHAnsi" w:hAnsiTheme="minorHAnsi" w:cstheme="minorHAnsi"/>
                <w:sz w:val="20"/>
              </w:rPr>
            </w:pPr>
          </w:p>
        </w:tc>
      </w:tr>
      <w:tr w:rsidR="00804D80" w:rsidRPr="000E327C" w14:paraId="6C74DE6A" w14:textId="77777777" w:rsidTr="000E37B3">
        <w:trPr>
          <w:cantSplit/>
          <w:jc w:val="right"/>
        </w:trPr>
        <w:tc>
          <w:tcPr>
            <w:tcW w:w="513" w:type="dxa"/>
          </w:tcPr>
          <w:p w14:paraId="4A586704"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3C74EB55"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Name:</w:t>
            </w:r>
            <w:r w:rsidRPr="000E327C">
              <w:rPr>
                <w:rFonts w:asciiTheme="minorHAnsi" w:hAnsiTheme="minorHAnsi" w:cstheme="minorHAnsi"/>
                <w:sz w:val="20"/>
              </w:rPr>
              <w:tab/>
            </w:r>
          </w:p>
        </w:tc>
      </w:tr>
      <w:tr w:rsidR="00804D80" w:rsidRPr="000E327C" w14:paraId="79633900" w14:textId="77777777" w:rsidTr="000E37B3">
        <w:trPr>
          <w:cantSplit/>
          <w:jc w:val="right"/>
        </w:trPr>
        <w:tc>
          <w:tcPr>
            <w:tcW w:w="513" w:type="dxa"/>
          </w:tcPr>
          <w:p w14:paraId="5A856DBC"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4BCFAE6C" w14:textId="77777777" w:rsidR="00804D80" w:rsidRPr="000E327C" w:rsidRDefault="00804D80" w:rsidP="000E37B3">
            <w:pPr>
              <w:pStyle w:val="SigningLine"/>
              <w:keepNext/>
              <w:keepLines/>
              <w:rPr>
                <w:rFonts w:asciiTheme="minorHAnsi" w:hAnsiTheme="minorHAnsi" w:cstheme="minorHAnsi"/>
                <w:sz w:val="20"/>
              </w:rPr>
            </w:pPr>
            <w:r w:rsidRPr="000E327C">
              <w:rPr>
                <w:rFonts w:asciiTheme="minorHAnsi" w:hAnsiTheme="minorHAnsi" w:cstheme="minorHAnsi"/>
                <w:sz w:val="20"/>
              </w:rPr>
              <w:t>Title:</w:t>
            </w:r>
            <w:r w:rsidRPr="000E327C">
              <w:rPr>
                <w:rFonts w:asciiTheme="minorHAnsi" w:hAnsiTheme="minorHAnsi" w:cstheme="minorHAnsi"/>
                <w:sz w:val="20"/>
              </w:rPr>
              <w:tab/>
            </w:r>
          </w:p>
        </w:tc>
      </w:tr>
      <w:tr w:rsidR="00804D80" w:rsidRPr="000E327C" w14:paraId="13EACE7F" w14:textId="77777777" w:rsidTr="000E37B3">
        <w:trPr>
          <w:cantSplit/>
          <w:jc w:val="right"/>
        </w:trPr>
        <w:tc>
          <w:tcPr>
            <w:tcW w:w="513" w:type="dxa"/>
          </w:tcPr>
          <w:p w14:paraId="6E8EB80C" w14:textId="77777777" w:rsidR="00804D80" w:rsidRPr="000E327C" w:rsidRDefault="00804D80" w:rsidP="000E37B3">
            <w:pPr>
              <w:pStyle w:val="SigningLine"/>
              <w:keepNext/>
              <w:keepLines/>
              <w:rPr>
                <w:rFonts w:asciiTheme="minorHAnsi" w:hAnsiTheme="minorHAnsi" w:cstheme="minorHAnsi"/>
                <w:sz w:val="20"/>
              </w:rPr>
            </w:pPr>
          </w:p>
        </w:tc>
        <w:tc>
          <w:tcPr>
            <w:tcW w:w="4095" w:type="dxa"/>
          </w:tcPr>
          <w:p w14:paraId="743798B8" w14:textId="77777777" w:rsidR="00804D80" w:rsidRPr="000E327C" w:rsidRDefault="00804D80" w:rsidP="000E37B3">
            <w:pPr>
              <w:pStyle w:val="SigningLine"/>
              <w:keepNext/>
              <w:keepLines/>
              <w:rPr>
                <w:rFonts w:asciiTheme="minorHAnsi" w:hAnsiTheme="minorHAnsi" w:cstheme="minorHAnsi"/>
                <w:sz w:val="20"/>
              </w:rPr>
            </w:pPr>
          </w:p>
        </w:tc>
      </w:tr>
    </w:tbl>
    <w:p w14:paraId="32009729" w14:textId="77777777" w:rsidR="00804D80" w:rsidRPr="000E327C" w:rsidRDefault="00804D80" w:rsidP="00804D80">
      <w:pPr>
        <w:rPr>
          <w:rFonts w:asciiTheme="minorHAnsi" w:hAnsiTheme="minorHAnsi" w:cstheme="minorHAnsi"/>
          <w:sz w:val="20"/>
        </w:rPr>
      </w:pPr>
    </w:p>
    <w:p w14:paraId="5BB3BC23" w14:textId="77777777" w:rsidR="00804D80" w:rsidRPr="00111A5A" w:rsidRDefault="00804D80" w:rsidP="00804D80"/>
    <w:p w14:paraId="474C9A04" w14:textId="5FC67EAE" w:rsidR="0036693F" w:rsidRDefault="005E265A" w:rsidP="00804D80">
      <w:r>
        <w:t>Exhibit</w:t>
      </w:r>
      <w:r w:rsidR="0036693F">
        <w:t xml:space="preserve"> A</w:t>
      </w:r>
      <w:r>
        <w:t xml:space="preserve">: </w:t>
      </w:r>
    </w:p>
    <w:p w14:paraId="13776414" w14:textId="77777777" w:rsidR="00FF68D2" w:rsidRDefault="005E265A" w:rsidP="00804D80">
      <w:r>
        <w:t>Sample reporting template</w:t>
      </w:r>
    </w:p>
    <w:p w14:paraId="7329000E" w14:textId="29AAAB39" w:rsidR="003602F8" w:rsidRDefault="00FF68D2" w:rsidP="00804D80">
      <w:r>
        <w:object w:dxaOrig="1538" w:dyaOrig="997" w14:anchorId="4FF94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Excel.Sheet.12" ShapeID="_x0000_i1025" DrawAspect="Icon" ObjectID="_1716811344" r:id="rId16"/>
        </w:object>
      </w:r>
    </w:p>
    <w:p w14:paraId="0E2DE899" w14:textId="41E82266" w:rsidR="0036693F" w:rsidRDefault="0036693F" w:rsidP="00804D80"/>
    <w:p w14:paraId="4534FD85" w14:textId="6086BEDE" w:rsidR="00494425" w:rsidRDefault="00494425" w:rsidP="00804D80"/>
    <w:p w14:paraId="0B45E642" w14:textId="77777777" w:rsidR="00494425" w:rsidRPr="00804D80" w:rsidRDefault="00494425" w:rsidP="00804D80"/>
    <w:sectPr w:rsidR="00494425" w:rsidRPr="00804D80" w:rsidSect="00693219">
      <w:headerReference w:type="even" r:id="rId17"/>
      <w:headerReference w:type="default" r:id="rId18"/>
      <w:footerReference w:type="even" r:id="rId19"/>
      <w:footerReference w:type="default" r:id="rId20"/>
      <w:headerReference w:type="first" r:id="rId21"/>
      <w:footerReference w:type="first" r:id="rId22"/>
      <w:pgSz w:w="12240" w:h="15840" w:code="1"/>
      <w:pgMar w:top="1152" w:right="1152" w:bottom="1152"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DB32" w14:textId="77777777" w:rsidR="00921B28" w:rsidRDefault="00921B28" w:rsidP="00232492">
      <w:pPr>
        <w:spacing w:after="0"/>
      </w:pPr>
      <w:r>
        <w:separator/>
      </w:r>
    </w:p>
  </w:endnote>
  <w:endnote w:type="continuationSeparator" w:id="0">
    <w:p w14:paraId="1766D56B" w14:textId="77777777" w:rsidR="00921B28" w:rsidRDefault="00921B28" w:rsidP="00232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E6E" w14:textId="77777777" w:rsidR="00437465" w:rsidRDefault="00437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0BA4" w14:textId="68E54D0E" w:rsidR="00E07DFB" w:rsidRDefault="009F666E">
    <w:pPr>
      <w:pStyle w:val="Footer"/>
    </w:pPr>
    <w:r>
      <w:rPr>
        <w:b/>
        <w:noProof/>
        <w:color w:val="800000"/>
        <w:sz w:val="28"/>
        <w:lang w:eastAsia="zh-CN"/>
      </w:rPr>
      <mc:AlternateContent>
        <mc:Choice Requires="wps">
          <w:drawing>
            <wp:anchor distT="0" distB="0" distL="114300" distR="114300" simplePos="0" relativeHeight="251659264" behindDoc="1" locked="1" layoutInCell="0" allowOverlap="1" wp14:anchorId="3FCA00B8" wp14:editId="2EB4FB8D">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67537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1BBFF" w14:textId="2D233BF4"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A00B8" id="_x0000_t202" coordsize="21600,21600" o:spt="202" path="m,l,21600r21600,l21600,xe">
              <v:stroke joinstyle="miter"/>
              <v:path gradientshapeok="t" o:connecttype="rect"/>
            </v:shapetype>
            <v:shape id="DocsID_PF4367537341" o:spid="_x0000_s1026" type="#_x0000_t202" style="position:absolute;left:0;text-align:left;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" o:allowincell="f" filled="f" stroked="f">
              <v:textbox inset="0,,0,0">
                <w:txbxContent>
                  <w:p w14:paraId="2EF1BBFF" w14:textId="2D233BF4"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v:textbox>
              <w10:wrap type="tight" anchorx="margin"/>
              <w10:anchorlock/>
            </v:shape>
          </w:pict>
        </mc:Fallback>
      </mc:AlternateContent>
    </w:r>
    <w:r w:rsidR="00E07DF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C6A3" w14:textId="434E8F77" w:rsidR="00E07DFB" w:rsidRDefault="009F666E">
    <w:pPr>
      <w:pStyle w:val="Footer"/>
    </w:pPr>
    <w:r>
      <w:rPr>
        <w:b/>
        <w:noProof/>
        <w:color w:val="800000"/>
        <w:sz w:val="28"/>
        <w:lang w:eastAsia="zh-CN"/>
      </w:rPr>
      <mc:AlternateContent>
        <mc:Choice Requires="wps">
          <w:drawing>
            <wp:anchor distT="0" distB="0" distL="114300" distR="114300" simplePos="0" relativeHeight="251661312" behindDoc="1" locked="1" layoutInCell="0" allowOverlap="1" wp14:anchorId="37E29449" wp14:editId="0B3EFB21">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1" name="DocsID_FF4367537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66FB" w14:textId="460203A7"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29449" id="_x0000_t202" coordsize="21600,21600" o:spt="202" path="m,l,21600r21600,l21600,xe">
              <v:stroke joinstyle="miter"/>
              <v:path gradientshapeok="t" o:connecttype="rect"/>
            </v:shapetype>
            <v:shape id="DocsID_FF4367537341" o:spid="_x0000_s1027" type="#_x0000_t202" style="position:absolute;left:0;text-align:left;margin-left:0;margin-top:0;width:2in;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" o:allowincell="f" filled="f" stroked="f">
              <v:textbox inset="0,,0,0">
                <w:txbxContent>
                  <w:p w14:paraId="1A1D66FB" w14:textId="460203A7" w:rsidR="009F666E" w:rsidRPr="009E6440" w:rsidRDefault="009F666E" w:rsidP="002D7804">
                    <w:pPr>
                      <w:rPr>
                        <w:rFonts w:ascii="Arial" w:hAnsi="Arial"/>
                        <w:sz w:val="12"/>
                      </w:rPr>
                    </w:pPr>
                    <w:r w:rsidRPr="009E6440">
                      <w:rPr>
                        <w:rFonts w:ascii="Arial" w:hAnsi="Arial"/>
                        <w:sz w:val="12"/>
                      </w:rPr>
                      <w:fldChar w:fldCharType="begin"/>
                    </w:r>
                    <w:r w:rsidRPr="009E6440">
                      <w:rPr>
                        <w:rFonts w:ascii="Arial" w:hAnsi="Arial"/>
                        <w:sz w:val="12"/>
                      </w:rPr>
                      <w:instrText xml:space="preserve"> DOCPROPERTY "SEDocID"  \* MERGEFORMAT </w:instrText>
                    </w:r>
                    <w:r w:rsidRPr="009E6440">
                      <w:rPr>
                        <w:rFonts w:ascii="Arial" w:hAnsi="Arial"/>
                        <w:sz w:val="12"/>
                      </w:rPr>
                      <w:fldChar w:fldCharType="separate"/>
                    </w:r>
                    <w:r w:rsidR="00FA4AAD">
                      <w:rPr>
                        <w:rFonts w:ascii="Arial" w:hAnsi="Arial"/>
                        <w:sz w:val="12"/>
                      </w:rPr>
                      <w:t>110528166 v</w:t>
                    </w:r>
                    <w:r w:rsidRPr="009E6440">
                      <w:rPr>
                        <w:rFonts w:ascii="Arial" w:hAnsi="Arial"/>
                        <w:sz w:val="12"/>
                      </w:rPr>
                      <w:fldChar w:fldCharType="end"/>
                    </w:r>
                  </w:p>
                </w:txbxContent>
              </v:textbox>
              <w10:wrap type="tight" anchorx="margin"/>
              <w10:anchorlock/>
            </v:shape>
          </w:pict>
        </mc:Fallback>
      </mc:AlternateContent>
    </w:r>
    <w:r w:rsidR="00E07D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04C0" w14:textId="77777777" w:rsidR="00921B28" w:rsidRDefault="00921B28" w:rsidP="00232492">
      <w:pPr>
        <w:spacing w:after="0"/>
      </w:pPr>
      <w:r>
        <w:separator/>
      </w:r>
    </w:p>
  </w:footnote>
  <w:footnote w:type="continuationSeparator" w:id="0">
    <w:p w14:paraId="7EF05334" w14:textId="77777777" w:rsidR="00921B28" w:rsidRDefault="00921B28" w:rsidP="00232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C2A5" w14:textId="77777777" w:rsidR="00437465" w:rsidRDefault="00437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7587" w14:textId="77777777" w:rsidR="00232492" w:rsidRDefault="00104F55" w:rsidP="00104F55">
    <w:pPr>
      <w:pStyle w:val="Header"/>
      <w:jc w:val="center"/>
    </w:pPr>
    <w:r>
      <w:t xml:space="preserve">- </w:t>
    </w:r>
    <w:r>
      <w:fldChar w:fldCharType="begin"/>
    </w:r>
    <w:r>
      <w:instrText xml:space="preserve"> PAGE  \* Arabic </w:instrText>
    </w:r>
    <w:r>
      <w:fldChar w:fldCharType="separate"/>
    </w:r>
    <w:r w:rsidR="00F46B4C">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D256" w14:textId="0019D51D" w:rsidR="00E07DFB" w:rsidRDefault="00E07DF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F210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748F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44D9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8EBC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3C24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0E1D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0A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86E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E3828"/>
    <w:multiLevelType w:val="hybridMultilevel"/>
    <w:tmpl w:val="A3A4703C"/>
    <w:lvl w:ilvl="0" w:tplc="5E92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E0677F"/>
    <w:multiLevelType w:val="hybridMultilevel"/>
    <w:tmpl w:val="504A7828"/>
    <w:lvl w:ilvl="0" w:tplc="F5C65048">
      <w:start w:val="90"/>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E6C4C85"/>
    <w:multiLevelType w:val="hybridMultilevel"/>
    <w:tmpl w:val="4FD044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A4905"/>
    <w:multiLevelType w:val="hybridMultilevel"/>
    <w:tmpl w:val="008C4F4A"/>
    <w:lvl w:ilvl="0" w:tplc="5E92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160D8"/>
    <w:multiLevelType w:val="hybridMultilevel"/>
    <w:tmpl w:val="2862BFF2"/>
    <w:lvl w:ilvl="0" w:tplc="D9E49BDE">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6F52365"/>
    <w:multiLevelType w:val="hybridMultilevel"/>
    <w:tmpl w:val="C0089194"/>
    <w:lvl w:ilvl="0" w:tplc="6ECC0E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33E8A"/>
    <w:multiLevelType w:val="hybridMultilevel"/>
    <w:tmpl w:val="4FD044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6D0C9C"/>
    <w:multiLevelType w:val="hybridMultilevel"/>
    <w:tmpl w:val="008C4F4A"/>
    <w:lvl w:ilvl="0" w:tplc="5E92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70DC6"/>
    <w:multiLevelType w:val="hybridMultilevel"/>
    <w:tmpl w:val="3A3A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B3C2D"/>
    <w:multiLevelType w:val="hybridMultilevel"/>
    <w:tmpl w:val="8E8C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25B3B"/>
    <w:multiLevelType w:val="hybridMultilevel"/>
    <w:tmpl w:val="B2EA6864"/>
    <w:lvl w:ilvl="0" w:tplc="AB324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047B25"/>
    <w:multiLevelType w:val="hybridMultilevel"/>
    <w:tmpl w:val="E51012FE"/>
    <w:lvl w:ilvl="0" w:tplc="13E47396">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16cid:durableId="1160850088">
    <w:abstractNumId w:val="2"/>
  </w:num>
  <w:num w:numId="2" w16cid:durableId="1398019139">
    <w:abstractNumId w:val="0"/>
  </w:num>
  <w:num w:numId="3" w16cid:durableId="1108770362">
    <w:abstractNumId w:val="22"/>
  </w:num>
  <w:num w:numId="4" w16cid:durableId="1974406026">
    <w:abstractNumId w:val="9"/>
  </w:num>
  <w:num w:numId="5" w16cid:durableId="1799183440">
    <w:abstractNumId w:val="7"/>
  </w:num>
  <w:num w:numId="6" w16cid:durableId="1729263682">
    <w:abstractNumId w:val="6"/>
  </w:num>
  <w:num w:numId="7" w16cid:durableId="335301943">
    <w:abstractNumId w:val="5"/>
  </w:num>
  <w:num w:numId="8" w16cid:durableId="1723943022">
    <w:abstractNumId w:val="4"/>
  </w:num>
  <w:num w:numId="9" w16cid:durableId="750127647">
    <w:abstractNumId w:val="8"/>
  </w:num>
  <w:num w:numId="10" w16cid:durableId="1007368565">
    <w:abstractNumId w:val="3"/>
  </w:num>
  <w:num w:numId="11" w16cid:durableId="1496535145">
    <w:abstractNumId w:val="1"/>
  </w:num>
  <w:num w:numId="12" w16cid:durableId="739794028">
    <w:abstractNumId w:val="16"/>
  </w:num>
  <w:num w:numId="13" w16cid:durableId="137766737">
    <w:abstractNumId w:val="17"/>
  </w:num>
  <w:num w:numId="14" w16cid:durableId="794057909">
    <w:abstractNumId w:val="13"/>
  </w:num>
  <w:num w:numId="15" w16cid:durableId="1234975607">
    <w:abstractNumId w:val="18"/>
  </w:num>
  <w:num w:numId="16" w16cid:durableId="116149720">
    <w:abstractNumId w:val="12"/>
  </w:num>
  <w:num w:numId="17" w16cid:durableId="28532249">
    <w:abstractNumId w:val="10"/>
  </w:num>
  <w:num w:numId="18" w16cid:durableId="1697653036">
    <w:abstractNumId w:val="15"/>
  </w:num>
  <w:num w:numId="19" w16cid:durableId="1925840905">
    <w:abstractNumId w:val="20"/>
  </w:num>
  <w:num w:numId="20" w16cid:durableId="35274049">
    <w:abstractNumId w:val="19"/>
  </w:num>
  <w:num w:numId="21" w16cid:durableId="423108712">
    <w:abstractNumId w:val="11"/>
  </w:num>
  <w:num w:numId="22" w16cid:durableId="1665620190">
    <w:abstractNumId w:val="14"/>
  </w:num>
  <w:num w:numId="23" w16cid:durableId="94793366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0)" w:val="110528166"/>
    <w:docVar w:name="IManageDocInfoCache(1)" w:val="17"/>
    <w:docVar w:name="IManageDocInfoCache(2)" w:val="SEDOCS"/>
    <w:docVar w:name="IManageDocInfoCache(3)" w:val="AUA"/>
    <w:docVar w:name="IManageDocInfoCache(4)" w:val="125532"/>
    <w:docVar w:name="IManageDocInfoCache(5)" w:val="1255321006"/>
    <w:docVar w:name="IManageDocInfoCache(6)" w:val="Omega.Data Recipient Application Form"/>
  </w:docVars>
  <w:rsids>
    <w:rsidRoot w:val="0099284B"/>
    <w:rsid w:val="000010BB"/>
    <w:rsid w:val="00002AA1"/>
    <w:rsid w:val="0000571A"/>
    <w:rsid w:val="00012EF3"/>
    <w:rsid w:val="000247E0"/>
    <w:rsid w:val="00026B3C"/>
    <w:rsid w:val="000401E7"/>
    <w:rsid w:val="00052810"/>
    <w:rsid w:val="00057CCF"/>
    <w:rsid w:val="00060680"/>
    <w:rsid w:val="00061B7B"/>
    <w:rsid w:val="000637BE"/>
    <w:rsid w:val="000674BA"/>
    <w:rsid w:val="000728B6"/>
    <w:rsid w:val="0007423D"/>
    <w:rsid w:val="00074DF3"/>
    <w:rsid w:val="000757AA"/>
    <w:rsid w:val="0008489B"/>
    <w:rsid w:val="00086A68"/>
    <w:rsid w:val="000951FB"/>
    <w:rsid w:val="000A37DA"/>
    <w:rsid w:val="000C15DE"/>
    <w:rsid w:val="000C2425"/>
    <w:rsid w:val="000C6305"/>
    <w:rsid w:val="000D500D"/>
    <w:rsid w:val="000D746D"/>
    <w:rsid w:val="000E327C"/>
    <w:rsid w:val="000E34E2"/>
    <w:rsid w:val="000E4238"/>
    <w:rsid w:val="000F59E4"/>
    <w:rsid w:val="000F71CD"/>
    <w:rsid w:val="00104F55"/>
    <w:rsid w:val="00111736"/>
    <w:rsid w:val="00111A5A"/>
    <w:rsid w:val="00113F6D"/>
    <w:rsid w:val="00121E96"/>
    <w:rsid w:val="001221CF"/>
    <w:rsid w:val="0012582D"/>
    <w:rsid w:val="00133A4D"/>
    <w:rsid w:val="00134188"/>
    <w:rsid w:val="00134910"/>
    <w:rsid w:val="00135676"/>
    <w:rsid w:val="0013671D"/>
    <w:rsid w:val="00137AE9"/>
    <w:rsid w:val="001437DC"/>
    <w:rsid w:val="0015342F"/>
    <w:rsid w:val="00161D5E"/>
    <w:rsid w:val="0016332B"/>
    <w:rsid w:val="00163FAB"/>
    <w:rsid w:val="00164297"/>
    <w:rsid w:val="0016592E"/>
    <w:rsid w:val="0017231F"/>
    <w:rsid w:val="00173C2C"/>
    <w:rsid w:val="00174748"/>
    <w:rsid w:val="00175357"/>
    <w:rsid w:val="00184136"/>
    <w:rsid w:val="0018416B"/>
    <w:rsid w:val="00184E77"/>
    <w:rsid w:val="001908BC"/>
    <w:rsid w:val="00196658"/>
    <w:rsid w:val="00196810"/>
    <w:rsid w:val="0019682B"/>
    <w:rsid w:val="0019746E"/>
    <w:rsid w:val="001A5F8C"/>
    <w:rsid w:val="001B5E02"/>
    <w:rsid w:val="001C03AA"/>
    <w:rsid w:val="001C11D0"/>
    <w:rsid w:val="001C2F09"/>
    <w:rsid w:val="001D02EF"/>
    <w:rsid w:val="001E37CA"/>
    <w:rsid w:val="001E4B23"/>
    <w:rsid w:val="001E5FBD"/>
    <w:rsid w:val="001F2DC5"/>
    <w:rsid w:val="001F40F8"/>
    <w:rsid w:val="002047EC"/>
    <w:rsid w:val="00210692"/>
    <w:rsid w:val="00211A1D"/>
    <w:rsid w:val="00211CF9"/>
    <w:rsid w:val="00212103"/>
    <w:rsid w:val="00224B9A"/>
    <w:rsid w:val="0022686D"/>
    <w:rsid w:val="00226D63"/>
    <w:rsid w:val="00232492"/>
    <w:rsid w:val="00234A22"/>
    <w:rsid w:val="00243B4E"/>
    <w:rsid w:val="0024407F"/>
    <w:rsid w:val="00246D5D"/>
    <w:rsid w:val="0025236F"/>
    <w:rsid w:val="0025514A"/>
    <w:rsid w:val="002704B7"/>
    <w:rsid w:val="00270F8D"/>
    <w:rsid w:val="0027691D"/>
    <w:rsid w:val="00276C39"/>
    <w:rsid w:val="002776E5"/>
    <w:rsid w:val="00280C57"/>
    <w:rsid w:val="00285012"/>
    <w:rsid w:val="002916F6"/>
    <w:rsid w:val="00293074"/>
    <w:rsid w:val="002A016A"/>
    <w:rsid w:val="002A72A7"/>
    <w:rsid w:val="002B2418"/>
    <w:rsid w:val="002B2CF5"/>
    <w:rsid w:val="002B6C99"/>
    <w:rsid w:val="002B7376"/>
    <w:rsid w:val="002B7C81"/>
    <w:rsid w:val="002C208E"/>
    <w:rsid w:val="002D192B"/>
    <w:rsid w:val="002D79ED"/>
    <w:rsid w:val="002E2943"/>
    <w:rsid w:val="002F13CC"/>
    <w:rsid w:val="002F21F5"/>
    <w:rsid w:val="002F704F"/>
    <w:rsid w:val="003003E0"/>
    <w:rsid w:val="0030260F"/>
    <w:rsid w:val="00303A1B"/>
    <w:rsid w:val="00304D95"/>
    <w:rsid w:val="003054AF"/>
    <w:rsid w:val="00317A44"/>
    <w:rsid w:val="00325872"/>
    <w:rsid w:val="0033138B"/>
    <w:rsid w:val="0033170F"/>
    <w:rsid w:val="00334476"/>
    <w:rsid w:val="003344EF"/>
    <w:rsid w:val="00342163"/>
    <w:rsid w:val="00343807"/>
    <w:rsid w:val="003523C9"/>
    <w:rsid w:val="00353B82"/>
    <w:rsid w:val="00356F26"/>
    <w:rsid w:val="003602F8"/>
    <w:rsid w:val="00364E82"/>
    <w:rsid w:val="0036693F"/>
    <w:rsid w:val="00370D92"/>
    <w:rsid w:val="0037509D"/>
    <w:rsid w:val="00384897"/>
    <w:rsid w:val="003860FD"/>
    <w:rsid w:val="00386E46"/>
    <w:rsid w:val="00387CDF"/>
    <w:rsid w:val="003A0790"/>
    <w:rsid w:val="003A3809"/>
    <w:rsid w:val="003B591C"/>
    <w:rsid w:val="003C0D76"/>
    <w:rsid w:val="003E20DA"/>
    <w:rsid w:val="003E6DF0"/>
    <w:rsid w:val="003F1562"/>
    <w:rsid w:val="003F4314"/>
    <w:rsid w:val="003F5384"/>
    <w:rsid w:val="00402A4D"/>
    <w:rsid w:val="0041033F"/>
    <w:rsid w:val="004128D5"/>
    <w:rsid w:val="00415E0F"/>
    <w:rsid w:val="0041689A"/>
    <w:rsid w:val="004275E1"/>
    <w:rsid w:val="00430FD1"/>
    <w:rsid w:val="004318DD"/>
    <w:rsid w:val="0043613C"/>
    <w:rsid w:val="00437465"/>
    <w:rsid w:val="00441674"/>
    <w:rsid w:val="00441A83"/>
    <w:rsid w:val="00444429"/>
    <w:rsid w:val="00454175"/>
    <w:rsid w:val="004551BC"/>
    <w:rsid w:val="00456431"/>
    <w:rsid w:val="004565FD"/>
    <w:rsid w:val="00463ED8"/>
    <w:rsid w:val="00466578"/>
    <w:rsid w:val="00473F01"/>
    <w:rsid w:val="004744A0"/>
    <w:rsid w:val="00485C88"/>
    <w:rsid w:val="00493704"/>
    <w:rsid w:val="00494425"/>
    <w:rsid w:val="00494A8E"/>
    <w:rsid w:val="004A2584"/>
    <w:rsid w:val="004A4ADA"/>
    <w:rsid w:val="004A5B29"/>
    <w:rsid w:val="004A6AE2"/>
    <w:rsid w:val="004A6F83"/>
    <w:rsid w:val="004A7D26"/>
    <w:rsid w:val="004C0CD6"/>
    <w:rsid w:val="004D346D"/>
    <w:rsid w:val="004D6E64"/>
    <w:rsid w:val="004E004C"/>
    <w:rsid w:val="004E1A77"/>
    <w:rsid w:val="004E3999"/>
    <w:rsid w:val="004F1BFC"/>
    <w:rsid w:val="0050502E"/>
    <w:rsid w:val="005069FA"/>
    <w:rsid w:val="005144BE"/>
    <w:rsid w:val="00516E14"/>
    <w:rsid w:val="0052057F"/>
    <w:rsid w:val="00521B94"/>
    <w:rsid w:val="00522B5F"/>
    <w:rsid w:val="0052453B"/>
    <w:rsid w:val="00524E8F"/>
    <w:rsid w:val="00525DD8"/>
    <w:rsid w:val="005267A8"/>
    <w:rsid w:val="005302B7"/>
    <w:rsid w:val="005401A2"/>
    <w:rsid w:val="00540DFE"/>
    <w:rsid w:val="00542DBD"/>
    <w:rsid w:val="00556473"/>
    <w:rsid w:val="00556605"/>
    <w:rsid w:val="00563178"/>
    <w:rsid w:val="005637A1"/>
    <w:rsid w:val="00566216"/>
    <w:rsid w:val="005705FA"/>
    <w:rsid w:val="0057211E"/>
    <w:rsid w:val="00574F3D"/>
    <w:rsid w:val="005765CB"/>
    <w:rsid w:val="005814B5"/>
    <w:rsid w:val="0058153E"/>
    <w:rsid w:val="00582270"/>
    <w:rsid w:val="00582D6D"/>
    <w:rsid w:val="00582FB2"/>
    <w:rsid w:val="005921EB"/>
    <w:rsid w:val="005B6226"/>
    <w:rsid w:val="005C5065"/>
    <w:rsid w:val="005D12AE"/>
    <w:rsid w:val="005D1902"/>
    <w:rsid w:val="005D601D"/>
    <w:rsid w:val="005E265A"/>
    <w:rsid w:val="005E26DE"/>
    <w:rsid w:val="005E27F8"/>
    <w:rsid w:val="005F7F36"/>
    <w:rsid w:val="00601BDD"/>
    <w:rsid w:val="0060519F"/>
    <w:rsid w:val="006056BD"/>
    <w:rsid w:val="00611FEA"/>
    <w:rsid w:val="00612FB1"/>
    <w:rsid w:val="00616214"/>
    <w:rsid w:val="006206D5"/>
    <w:rsid w:val="00621FAB"/>
    <w:rsid w:val="0062548B"/>
    <w:rsid w:val="00632F34"/>
    <w:rsid w:val="00640281"/>
    <w:rsid w:val="00640B2D"/>
    <w:rsid w:val="00650A80"/>
    <w:rsid w:val="00654998"/>
    <w:rsid w:val="00660147"/>
    <w:rsid w:val="00660ED6"/>
    <w:rsid w:val="00662DD0"/>
    <w:rsid w:val="00663C32"/>
    <w:rsid w:val="006645A1"/>
    <w:rsid w:val="00670229"/>
    <w:rsid w:val="0067062F"/>
    <w:rsid w:val="00670FF7"/>
    <w:rsid w:val="00673312"/>
    <w:rsid w:val="00673D14"/>
    <w:rsid w:val="006756D0"/>
    <w:rsid w:val="00682D2D"/>
    <w:rsid w:val="006849D5"/>
    <w:rsid w:val="00693219"/>
    <w:rsid w:val="00695CAB"/>
    <w:rsid w:val="006972B6"/>
    <w:rsid w:val="006A01CE"/>
    <w:rsid w:val="006A022B"/>
    <w:rsid w:val="006A54D7"/>
    <w:rsid w:val="006B509A"/>
    <w:rsid w:val="006B6658"/>
    <w:rsid w:val="006B7155"/>
    <w:rsid w:val="006C05CD"/>
    <w:rsid w:val="006C06CC"/>
    <w:rsid w:val="006C45EC"/>
    <w:rsid w:val="006C55C6"/>
    <w:rsid w:val="006D792A"/>
    <w:rsid w:val="006E5335"/>
    <w:rsid w:val="006F768B"/>
    <w:rsid w:val="00720765"/>
    <w:rsid w:val="00720BDB"/>
    <w:rsid w:val="007221D4"/>
    <w:rsid w:val="007244AD"/>
    <w:rsid w:val="0073720C"/>
    <w:rsid w:val="00742235"/>
    <w:rsid w:val="00743AE3"/>
    <w:rsid w:val="00747405"/>
    <w:rsid w:val="00762BE7"/>
    <w:rsid w:val="007632D7"/>
    <w:rsid w:val="0076438A"/>
    <w:rsid w:val="007655A3"/>
    <w:rsid w:val="007714F3"/>
    <w:rsid w:val="007729DB"/>
    <w:rsid w:val="007737EB"/>
    <w:rsid w:val="00776AD9"/>
    <w:rsid w:val="00776DC7"/>
    <w:rsid w:val="00781DF3"/>
    <w:rsid w:val="0078538A"/>
    <w:rsid w:val="007942F4"/>
    <w:rsid w:val="007A395D"/>
    <w:rsid w:val="007A4280"/>
    <w:rsid w:val="007A5F1E"/>
    <w:rsid w:val="007A63AF"/>
    <w:rsid w:val="007A7037"/>
    <w:rsid w:val="007A7E15"/>
    <w:rsid w:val="007B2692"/>
    <w:rsid w:val="007B3F82"/>
    <w:rsid w:val="007C0F2D"/>
    <w:rsid w:val="007C590C"/>
    <w:rsid w:val="007C6ECE"/>
    <w:rsid w:val="007D0D8C"/>
    <w:rsid w:val="007D14A1"/>
    <w:rsid w:val="007D46E3"/>
    <w:rsid w:val="007E53E9"/>
    <w:rsid w:val="007E5D6F"/>
    <w:rsid w:val="007F086F"/>
    <w:rsid w:val="007F4135"/>
    <w:rsid w:val="00804D80"/>
    <w:rsid w:val="00813BEA"/>
    <w:rsid w:val="00817A44"/>
    <w:rsid w:val="00817A64"/>
    <w:rsid w:val="008236B4"/>
    <w:rsid w:val="00830BBE"/>
    <w:rsid w:val="008372FD"/>
    <w:rsid w:val="00842993"/>
    <w:rsid w:val="008528E6"/>
    <w:rsid w:val="00854F57"/>
    <w:rsid w:val="00856E68"/>
    <w:rsid w:val="008648BD"/>
    <w:rsid w:val="00864EC3"/>
    <w:rsid w:val="00870FD2"/>
    <w:rsid w:val="008719B6"/>
    <w:rsid w:val="00875C42"/>
    <w:rsid w:val="00875E85"/>
    <w:rsid w:val="00876A08"/>
    <w:rsid w:val="00885166"/>
    <w:rsid w:val="008922A2"/>
    <w:rsid w:val="008965F8"/>
    <w:rsid w:val="008A1A80"/>
    <w:rsid w:val="008A26D3"/>
    <w:rsid w:val="008B4F3F"/>
    <w:rsid w:val="008C1DBD"/>
    <w:rsid w:val="008C4357"/>
    <w:rsid w:val="008C7744"/>
    <w:rsid w:val="008D1461"/>
    <w:rsid w:val="008D4BA3"/>
    <w:rsid w:val="008E2F35"/>
    <w:rsid w:val="008E4497"/>
    <w:rsid w:val="008E787F"/>
    <w:rsid w:val="008F1D07"/>
    <w:rsid w:val="00903EBA"/>
    <w:rsid w:val="00921B28"/>
    <w:rsid w:val="009223FB"/>
    <w:rsid w:val="00924E2A"/>
    <w:rsid w:val="0093356F"/>
    <w:rsid w:val="00943516"/>
    <w:rsid w:val="009523ED"/>
    <w:rsid w:val="00956738"/>
    <w:rsid w:val="009571CE"/>
    <w:rsid w:val="00957E96"/>
    <w:rsid w:val="009600BA"/>
    <w:rsid w:val="00964717"/>
    <w:rsid w:val="00983968"/>
    <w:rsid w:val="0098601A"/>
    <w:rsid w:val="00986600"/>
    <w:rsid w:val="00986752"/>
    <w:rsid w:val="0099284B"/>
    <w:rsid w:val="009A2874"/>
    <w:rsid w:val="009C0A87"/>
    <w:rsid w:val="009C48B7"/>
    <w:rsid w:val="009C4F76"/>
    <w:rsid w:val="009C549A"/>
    <w:rsid w:val="009C5CDB"/>
    <w:rsid w:val="009C780C"/>
    <w:rsid w:val="009D1755"/>
    <w:rsid w:val="009D191A"/>
    <w:rsid w:val="009D2665"/>
    <w:rsid w:val="009D6B57"/>
    <w:rsid w:val="009E2865"/>
    <w:rsid w:val="009E79CE"/>
    <w:rsid w:val="009F62C9"/>
    <w:rsid w:val="009F666E"/>
    <w:rsid w:val="00A026EA"/>
    <w:rsid w:val="00A03255"/>
    <w:rsid w:val="00A10BBF"/>
    <w:rsid w:val="00A13068"/>
    <w:rsid w:val="00A1743B"/>
    <w:rsid w:val="00A32710"/>
    <w:rsid w:val="00A353A2"/>
    <w:rsid w:val="00A36CFA"/>
    <w:rsid w:val="00A4489A"/>
    <w:rsid w:val="00A459A4"/>
    <w:rsid w:val="00A50AF5"/>
    <w:rsid w:val="00A522A9"/>
    <w:rsid w:val="00A61845"/>
    <w:rsid w:val="00A62B85"/>
    <w:rsid w:val="00A6452F"/>
    <w:rsid w:val="00A70587"/>
    <w:rsid w:val="00A9052D"/>
    <w:rsid w:val="00A90C37"/>
    <w:rsid w:val="00A90C84"/>
    <w:rsid w:val="00A90D4E"/>
    <w:rsid w:val="00A97650"/>
    <w:rsid w:val="00AA2443"/>
    <w:rsid w:val="00AA44B2"/>
    <w:rsid w:val="00AB3364"/>
    <w:rsid w:val="00AC17EA"/>
    <w:rsid w:val="00AD1180"/>
    <w:rsid w:val="00AD556D"/>
    <w:rsid w:val="00AD63EE"/>
    <w:rsid w:val="00AE5E0D"/>
    <w:rsid w:val="00AE678D"/>
    <w:rsid w:val="00AF1EFE"/>
    <w:rsid w:val="00AF6E3D"/>
    <w:rsid w:val="00B021BD"/>
    <w:rsid w:val="00B025CF"/>
    <w:rsid w:val="00B066BF"/>
    <w:rsid w:val="00B07444"/>
    <w:rsid w:val="00B1015A"/>
    <w:rsid w:val="00B104BB"/>
    <w:rsid w:val="00B20C8E"/>
    <w:rsid w:val="00B31D3B"/>
    <w:rsid w:val="00B346AF"/>
    <w:rsid w:val="00B405D9"/>
    <w:rsid w:val="00B564CE"/>
    <w:rsid w:val="00B70754"/>
    <w:rsid w:val="00B74620"/>
    <w:rsid w:val="00B74EF4"/>
    <w:rsid w:val="00B82924"/>
    <w:rsid w:val="00B85604"/>
    <w:rsid w:val="00B86B70"/>
    <w:rsid w:val="00B8760A"/>
    <w:rsid w:val="00B95EFF"/>
    <w:rsid w:val="00B9746F"/>
    <w:rsid w:val="00B974CB"/>
    <w:rsid w:val="00BA0859"/>
    <w:rsid w:val="00BA0FE6"/>
    <w:rsid w:val="00BA1379"/>
    <w:rsid w:val="00BA45FB"/>
    <w:rsid w:val="00BA7F95"/>
    <w:rsid w:val="00BC484E"/>
    <w:rsid w:val="00BC6506"/>
    <w:rsid w:val="00BC7AFB"/>
    <w:rsid w:val="00BE03AC"/>
    <w:rsid w:val="00BF2974"/>
    <w:rsid w:val="00BF6154"/>
    <w:rsid w:val="00C03714"/>
    <w:rsid w:val="00C06D02"/>
    <w:rsid w:val="00C12A29"/>
    <w:rsid w:val="00C15493"/>
    <w:rsid w:val="00C20521"/>
    <w:rsid w:val="00C40A2E"/>
    <w:rsid w:val="00C4103B"/>
    <w:rsid w:val="00C431AE"/>
    <w:rsid w:val="00C475B9"/>
    <w:rsid w:val="00C61052"/>
    <w:rsid w:val="00C71BF7"/>
    <w:rsid w:val="00C728E9"/>
    <w:rsid w:val="00C72C93"/>
    <w:rsid w:val="00C730C0"/>
    <w:rsid w:val="00C75414"/>
    <w:rsid w:val="00C86C4E"/>
    <w:rsid w:val="00C95AFF"/>
    <w:rsid w:val="00CA09B4"/>
    <w:rsid w:val="00CA32FE"/>
    <w:rsid w:val="00CA3595"/>
    <w:rsid w:val="00CA3648"/>
    <w:rsid w:val="00CB16BD"/>
    <w:rsid w:val="00CB1AD1"/>
    <w:rsid w:val="00CB2294"/>
    <w:rsid w:val="00CB36FA"/>
    <w:rsid w:val="00CB7302"/>
    <w:rsid w:val="00CC46C2"/>
    <w:rsid w:val="00CD03E4"/>
    <w:rsid w:val="00CD75B7"/>
    <w:rsid w:val="00CE15C1"/>
    <w:rsid w:val="00CE171F"/>
    <w:rsid w:val="00CE5BA8"/>
    <w:rsid w:val="00CE669B"/>
    <w:rsid w:val="00CF7000"/>
    <w:rsid w:val="00D047CF"/>
    <w:rsid w:val="00D04AE3"/>
    <w:rsid w:val="00D1102D"/>
    <w:rsid w:val="00D13F8C"/>
    <w:rsid w:val="00D165C1"/>
    <w:rsid w:val="00D205B0"/>
    <w:rsid w:val="00D20F67"/>
    <w:rsid w:val="00D453A9"/>
    <w:rsid w:val="00D45E72"/>
    <w:rsid w:val="00D56F4D"/>
    <w:rsid w:val="00D61E4C"/>
    <w:rsid w:val="00D64CDD"/>
    <w:rsid w:val="00D75B11"/>
    <w:rsid w:val="00D86602"/>
    <w:rsid w:val="00DA16FE"/>
    <w:rsid w:val="00DA1D06"/>
    <w:rsid w:val="00DA4580"/>
    <w:rsid w:val="00DB5201"/>
    <w:rsid w:val="00DC1E32"/>
    <w:rsid w:val="00DC265A"/>
    <w:rsid w:val="00DE0A7B"/>
    <w:rsid w:val="00DE3D14"/>
    <w:rsid w:val="00E008EA"/>
    <w:rsid w:val="00E00F20"/>
    <w:rsid w:val="00E05704"/>
    <w:rsid w:val="00E07DD6"/>
    <w:rsid w:val="00E07DFB"/>
    <w:rsid w:val="00E25344"/>
    <w:rsid w:val="00E2721B"/>
    <w:rsid w:val="00E34F7B"/>
    <w:rsid w:val="00E35738"/>
    <w:rsid w:val="00E46283"/>
    <w:rsid w:val="00E5024C"/>
    <w:rsid w:val="00E771BD"/>
    <w:rsid w:val="00E77BC0"/>
    <w:rsid w:val="00E8161F"/>
    <w:rsid w:val="00E8392A"/>
    <w:rsid w:val="00E87355"/>
    <w:rsid w:val="00E95538"/>
    <w:rsid w:val="00E965D7"/>
    <w:rsid w:val="00EA5231"/>
    <w:rsid w:val="00EA6056"/>
    <w:rsid w:val="00EA7F6A"/>
    <w:rsid w:val="00EC005D"/>
    <w:rsid w:val="00EC0683"/>
    <w:rsid w:val="00EC4742"/>
    <w:rsid w:val="00EC4961"/>
    <w:rsid w:val="00EC6FD5"/>
    <w:rsid w:val="00EC78E9"/>
    <w:rsid w:val="00ED4641"/>
    <w:rsid w:val="00EE75CA"/>
    <w:rsid w:val="00EF1630"/>
    <w:rsid w:val="00F13C4C"/>
    <w:rsid w:val="00F1641F"/>
    <w:rsid w:val="00F16431"/>
    <w:rsid w:val="00F17218"/>
    <w:rsid w:val="00F22421"/>
    <w:rsid w:val="00F22B49"/>
    <w:rsid w:val="00F25FC5"/>
    <w:rsid w:val="00F27290"/>
    <w:rsid w:val="00F3287E"/>
    <w:rsid w:val="00F425A1"/>
    <w:rsid w:val="00F435C2"/>
    <w:rsid w:val="00F46B4C"/>
    <w:rsid w:val="00F47BD9"/>
    <w:rsid w:val="00F5041E"/>
    <w:rsid w:val="00F50897"/>
    <w:rsid w:val="00F53F65"/>
    <w:rsid w:val="00F57C4D"/>
    <w:rsid w:val="00F60271"/>
    <w:rsid w:val="00F60C40"/>
    <w:rsid w:val="00F60EF7"/>
    <w:rsid w:val="00F62017"/>
    <w:rsid w:val="00F648DE"/>
    <w:rsid w:val="00F65283"/>
    <w:rsid w:val="00F8470F"/>
    <w:rsid w:val="00F860F1"/>
    <w:rsid w:val="00F9094F"/>
    <w:rsid w:val="00F953A1"/>
    <w:rsid w:val="00FA4AAD"/>
    <w:rsid w:val="00FA619D"/>
    <w:rsid w:val="00FB3801"/>
    <w:rsid w:val="00FB63B7"/>
    <w:rsid w:val="00FC4792"/>
    <w:rsid w:val="00FC516E"/>
    <w:rsid w:val="00FD6835"/>
    <w:rsid w:val="00FE4550"/>
    <w:rsid w:val="00FE55EF"/>
    <w:rsid w:val="00FE6498"/>
    <w:rsid w:val="00FE72B4"/>
    <w:rsid w:val="00FE76BD"/>
    <w:rsid w:val="00FF04D0"/>
    <w:rsid w:val="00FF1DBD"/>
    <w:rsid w:val="00FF68D2"/>
    <w:rsid w:val="00FF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7D56C"/>
  <w15:docId w15:val="{DC6FB80A-94C3-47DD-B0D5-4E26D8D2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4B"/>
    <w:pPr>
      <w:jc w:val="both"/>
    </w:pPr>
    <w:rPr>
      <w:rFonts w:ascii="Book Antiqua" w:hAnsi="Book Antiqua" w:cs="Arial"/>
      <w:sz w:val="22"/>
      <w:lang w:val="en-CA"/>
    </w:rPr>
  </w:style>
  <w:style w:type="paragraph" w:styleId="Heading1">
    <w:name w:val="heading 1"/>
    <w:basedOn w:val="Normal"/>
    <w:next w:val="Normal"/>
    <w:link w:val="Heading1Char"/>
    <w:qFormat/>
    <w:rsid w:val="001221CF"/>
    <w:pPr>
      <w:keepNext/>
      <w:spacing w:before="240" w:after="60"/>
      <w:outlineLvl w:val="0"/>
    </w:pPr>
    <w:rPr>
      <w:rFonts w:eastAsiaTheme="majorEastAsia" w:cstheme="majorBidi"/>
      <w:b/>
      <w:bCs/>
      <w:sz w:val="24"/>
      <w:szCs w:val="28"/>
    </w:rPr>
  </w:style>
  <w:style w:type="paragraph" w:styleId="Heading2">
    <w:name w:val="heading 2"/>
    <w:basedOn w:val="Normal"/>
    <w:next w:val="Normal"/>
    <w:link w:val="Heading2Char"/>
    <w:qFormat/>
    <w:rsid w:val="001221CF"/>
    <w:pPr>
      <w:keepNext/>
      <w:spacing w:before="240" w:after="60"/>
      <w:outlineLvl w:val="1"/>
    </w:pPr>
    <w:rPr>
      <w:rFonts w:eastAsiaTheme="majorEastAsia" w:cstheme="majorBidi"/>
      <w:b/>
      <w:bCs/>
      <w:szCs w:val="26"/>
    </w:rPr>
  </w:style>
  <w:style w:type="paragraph" w:styleId="Heading3">
    <w:name w:val="heading 3"/>
    <w:basedOn w:val="Normal"/>
    <w:next w:val="Normal"/>
    <w:link w:val="Heading3Char"/>
    <w:qFormat/>
    <w:rsid w:val="001221CF"/>
    <w:pPr>
      <w:keepNext/>
      <w:spacing w:before="240" w:after="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2A72A7"/>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A72A7"/>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72A7"/>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87CDF"/>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87CDF"/>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
    <w:semiHidden/>
    <w:unhideWhenUsed/>
    <w:qFormat/>
    <w:rsid w:val="00387CDF"/>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rPr>
      <w:rFonts w:ascii="Arial" w:hAnsi="Arial" w:cs="Arial"/>
      <w:sz w:val="20"/>
    </w:rPr>
  </w:style>
  <w:style w:type="paragraph" w:customStyle="1" w:styleId="Comment">
    <w:name w:val="Comment"/>
    <w:basedOn w:val="Normal"/>
    <w:next w:val="Normal"/>
    <w:qFormat/>
    <w:rsid w:val="00A353A2"/>
    <w:rPr>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basedOn w:val="DefaultParagraphFont"/>
    <w:link w:val="Footer"/>
    <w:uiPriority w:val="99"/>
    <w:rsid w:val="00A353A2"/>
    <w:rPr>
      <w:rFonts w:ascii="Arial" w:hAnsi="Arial" w:cs="Arial"/>
      <w:sz w:val="18"/>
    </w:rPr>
  </w:style>
  <w:style w:type="paragraph" w:styleId="FootnoteText">
    <w:name w:val="footnote text"/>
    <w:basedOn w:val="Normal"/>
    <w:link w:val="FootnoteTextChar"/>
    <w:uiPriority w:val="99"/>
    <w:semiHidden/>
    <w:unhideWhenUsed/>
    <w:rsid w:val="00A353A2"/>
    <w:pPr>
      <w:widowControl w:val="0"/>
      <w:spacing w:after="0"/>
    </w:pPr>
    <w:rPr>
      <w:sz w:val="18"/>
    </w:rPr>
  </w:style>
  <w:style w:type="character" w:customStyle="1" w:styleId="FootnoteTextChar">
    <w:name w:val="Footnote Text Char"/>
    <w:basedOn w:val="DefaultParagraphFont"/>
    <w:link w:val="FootnoteText"/>
    <w:uiPriority w:val="99"/>
    <w:semiHidden/>
    <w:rsid w:val="00A353A2"/>
    <w:rPr>
      <w:rFonts w:ascii="Arial" w:hAnsi="Arial" w:cs="Arial"/>
      <w:sz w:val="18"/>
      <w:szCs w:val="20"/>
    </w:rPr>
  </w:style>
  <w:style w:type="paragraph" w:styleId="Header">
    <w:name w:val="header"/>
    <w:basedOn w:val="Normal"/>
    <w:link w:val="HeaderChar"/>
    <w:uiPriority w:val="99"/>
    <w:unhideWhenUsed/>
    <w:rsid w:val="00956738"/>
    <w:pPr>
      <w:spacing w:after="0"/>
    </w:pPr>
  </w:style>
  <w:style w:type="character" w:customStyle="1" w:styleId="HeaderChar">
    <w:name w:val="Header Char"/>
    <w:basedOn w:val="DefaultParagraphFont"/>
    <w:link w:val="Header"/>
    <w:uiPriority w:val="99"/>
    <w:rsid w:val="00956738"/>
    <w:rPr>
      <w:rFonts w:ascii="Arial" w:hAnsi="Arial" w:cs="Arial"/>
      <w:sz w:val="20"/>
    </w:rPr>
  </w:style>
  <w:style w:type="character" w:customStyle="1" w:styleId="Heading1Char">
    <w:name w:val="Heading 1 Char"/>
    <w:basedOn w:val="DefaultParagraphFont"/>
    <w:link w:val="Heading1"/>
    <w:rsid w:val="001221CF"/>
    <w:rPr>
      <w:rFonts w:eastAsiaTheme="majorEastAsia" w:cstheme="majorBidi"/>
      <w:b/>
      <w:bCs/>
      <w:sz w:val="24"/>
      <w:szCs w:val="28"/>
      <w:lang w:val="en-AU"/>
    </w:rPr>
  </w:style>
  <w:style w:type="character" w:customStyle="1" w:styleId="Heading2Char">
    <w:name w:val="Heading 2 Char"/>
    <w:basedOn w:val="DefaultParagraphFont"/>
    <w:link w:val="Heading2"/>
    <w:rsid w:val="001221CF"/>
    <w:rPr>
      <w:rFonts w:ascii="Arial" w:eastAsiaTheme="majorEastAsia" w:hAnsi="Arial" w:cstheme="majorBidi"/>
      <w:b/>
      <w:bCs/>
      <w:sz w:val="20"/>
      <w:szCs w:val="26"/>
    </w:rPr>
  </w:style>
  <w:style w:type="character" w:customStyle="1" w:styleId="Heading3Char">
    <w:name w:val="Heading 3 Char"/>
    <w:basedOn w:val="DefaultParagraphFont"/>
    <w:link w:val="Heading3"/>
    <w:rsid w:val="001221CF"/>
    <w:rPr>
      <w:rFonts w:ascii="Arial" w:eastAsiaTheme="majorEastAsia" w:hAnsi="Arial" w:cstheme="majorBidi"/>
      <w:bCs/>
      <w:sz w:val="20"/>
    </w:rPr>
  </w:style>
  <w:style w:type="paragraph" w:customStyle="1" w:styleId="LawyersComments">
    <w:name w:val="Lawyers Comments"/>
    <w:basedOn w:val="Normal"/>
    <w:qFormat/>
    <w:rsid w:val="00A353A2"/>
    <w:pPr>
      <w:spacing w:after="120"/>
      <w:ind w:left="720" w:right="720"/>
    </w:pPr>
    <w:rPr>
      <w:i/>
      <w:vanish/>
      <w:color w:val="C0000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spacing w:after="0"/>
      <w:jc w:val="both"/>
    </w:pPr>
    <w:rPr>
      <w:lang w:val="en-AU"/>
    </w:rPr>
  </w:style>
  <w:style w:type="character" w:customStyle="1" w:styleId="Heading4Char">
    <w:name w:val="Heading 4 Char"/>
    <w:basedOn w:val="DefaultParagraphFont"/>
    <w:link w:val="Heading4"/>
    <w:uiPriority w:val="9"/>
    <w:semiHidden/>
    <w:rsid w:val="002A72A7"/>
    <w:rPr>
      <w:rFonts w:ascii="Arial" w:eastAsiaTheme="majorEastAsia" w:hAnsi="Arial" w:cstheme="majorBidi"/>
      <w:b/>
      <w:bCs/>
      <w:i/>
      <w:iCs/>
      <w:sz w:val="20"/>
    </w:rPr>
  </w:style>
  <w:style w:type="character" w:customStyle="1" w:styleId="Heading5Char">
    <w:name w:val="Heading 5 Char"/>
    <w:basedOn w:val="DefaultParagraphFont"/>
    <w:link w:val="Heading5"/>
    <w:uiPriority w:val="9"/>
    <w:semiHidden/>
    <w:rsid w:val="002A72A7"/>
    <w:rPr>
      <w:rFonts w:ascii="Arial" w:eastAsiaTheme="majorEastAsia" w:hAnsi="Arial" w:cstheme="majorBidi"/>
      <w:sz w:val="20"/>
    </w:rPr>
  </w:style>
  <w:style w:type="character" w:customStyle="1" w:styleId="Heading6Char">
    <w:name w:val="Heading 6 Char"/>
    <w:basedOn w:val="DefaultParagraphFont"/>
    <w:link w:val="Heading6"/>
    <w:uiPriority w:val="9"/>
    <w:semiHidden/>
    <w:rsid w:val="002A72A7"/>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387CDF"/>
    <w:rPr>
      <w:rFonts w:ascii="Arial" w:eastAsiaTheme="majorEastAsia" w:hAnsi="Arial" w:cstheme="majorBidi"/>
      <w:i/>
      <w:iCs/>
      <w:sz w:val="20"/>
    </w:rPr>
  </w:style>
  <w:style w:type="character" w:customStyle="1" w:styleId="Heading8Char">
    <w:name w:val="Heading 8 Char"/>
    <w:basedOn w:val="DefaultParagraphFont"/>
    <w:link w:val="Heading8"/>
    <w:uiPriority w:val="9"/>
    <w:semiHidden/>
    <w:rsid w:val="00387CDF"/>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387CDF"/>
    <w:rPr>
      <w:rFonts w:ascii="Arial" w:eastAsiaTheme="majorEastAsia" w:hAnsi="Arial" w:cstheme="majorBidi"/>
      <w:i/>
      <w:iCs/>
      <w:sz w:val="20"/>
      <w:szCs w:val="20"/>
    </w:rPr>
  </w:style>
  <w:style w:type="paragraph" w:styleId="Caption">
    <w:name w:val="caption"/>
    <w:basedOn w:val="Normal"/>
    <w:next w:val="Normal"/>
    <w:uiPriority w:val="35"/>
    <w:semiHidden/>
    <w:unhideWhenUsed/>
    <w:qFormat/>
    <w:rsid w:val="00AC17EA"/>
    <w:pPr>
      <w:spacing w:after="200"/>
    </w:pPr>
    <w:rPr>
      <w:b/>
      <w:bCs/>
      <w:sz w:val="18"/>
      <w:szCs w:val="18"/>
    </w:rPr>
  </w:style>
  <w:style w:type="paragraph" w:styleId="Title">
    <w:name w:val="Title"/>
    <w:basedOn w:val="Normal"/>
    <w:next w:val="Normal"/>
    <w:link w:val="TitleChar"/>
    <w:uiPriority w:val="10"/>
    <w:qFormat/>
    <w:rsid w:val="008F1D07"/>
    <w:pPr>
      <w:keepNext/>
      <w:jc w:val="center"/>
      <w:outlineLvl w:val="0"/>
    </w:pPr>
    <w:rPr>
      <w:rFonts w:eastAsiaTheme="majorEastAsia" w:cstheme="majorBidi"/>
      <w:b/>
      <w:szCs w:val="52"/>
    </w:rPr>
  </w:style>
  <w:style w:type="character" w:customStyle="1" w:styleId="TitleChar">
    <w:name w:val="Title Char"/>
    <w:basedOn w:val="DefaultParagraphFont"/>
    <w:link w:val="Title"/>
    <w:uiPriority w:val="10"/>
    <w:rsid w:val="008F1D07"/>
    <w:rPr>
      <w:rFonts w:eastAsiaTheme="majorEastAsia" w:cstheme="majorBidi"/>
      <w:b/>
      <w:szCs w:val="52"/>
      <w:lang w:val="en-AU"/>
    </w:rPr>
  </w:style>
  <w:style w:type="paragraph" w:styleId="Subtitle">
    <w:name w:val="Subtitle"/>
    <w:basedOn w:val="Normal"/>
    <w:next w:val="Normal"/>
    <w:link w:val="SubtitleChar"/>
    <w:uiPriority w:val="11"/>
    <w:qFormat/>
    <w:rsid w:val="00387CDF"/>
    <w:pPr>
      <w:keepNext/>
      <w:numPr>
        <w:ilvl w:val="1"/>
      </w:numPr>
      <w:outlineLvl w:val="1"/>
    </w:pPr>
    <w:rPr>
      <w:rFonts w:eastAsiaTheme="majorEastAsia" w:cstheme="majorBidi"/>
      <w:b/>
      <w:iCs/>
      <w:szCs w:val="24"/>
    </w:rPr>
  </w:style>
  <w:style w:type="character" w:customStyle="1" w:styleId="SubtitleChar">
    <w:name w:val="Subtitle Char"/>
    <w:basedOn w:val="DefaultParagraphFont"/>
    <w:link w:val="Subtitle"/>
    <w:uiPriority w:val="11"/>
    <w:rsid w:val="00387CDF"/>
    <w:rPr>
      <w:rFonts w:ascii="Arial" w:eastAsiaTheme="majorEastAsia" w:hAnsi="Arial" w:cstheme="majorBidi"/>
      <w:b/>
      <w:iCs/>
      <w:sz w:val="20"/>
      <w:szCs w:val="24"/>
    </w:rPr>
  </w:style>
  <w:style w:type="character" w:styleId="Strong">
    <w:name w:val="Strong"/>
    <w:basedOn w:val="DefaultParagraphFont"/>
    <w:uiPriority w:val="22"/>
    <w:rsid w:val="00A353A2"/>
    <w:rPr>
      <w:rFonts w:ascii="Arial" w:hAnsi="Arial" w:cs="Arial"/>
      <w:b/>
      <w:bCs/>
      <w:sz w:val="20"/>
    </w:rPr>
  </w:style>
  <w:style w:type="character" w:styleId="Emphasis">
    <w:name w:val="Emphasis"/>
    <w:basedOn w:val="DefaultParagraphFont"/>
    <w:uiPriority w:val="20"/>
    <w:rsid w:val="00A353A2"/>
    <w:rPr>
      <w:rFonts w:ascii="Arial" w:hAnsi="Arial" w:cs="Arial"/>
      <w:i/>
      <w:iCs/>
      <w:sz w:val="20"/>
    </w:rPr>
  </w:style>
  <w:style w:type="character" w:customStyle="1" w:styleId="NoSpacingChar">
    <w:name w:val="No Spacing Char"/>
    <w:basedOn w:val="DefaultParagraphFont"/>
    <w:link w:val="NoSpacing"/>
    <w:uiPriority w:val="1"/>
    <w:rsid w:val="00A353A2"/>
    <w:rPr>
      <w:lang w:val="en-AU"/>
    </w:rPr>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C17EA"/>
    <w:pPr>
      <w:ind w:left="1440" w:right="1440"/>
    </w:pPr>
    <w:rPr>
      <w:i/>
      <w:iCs/>
    </w:rPr>
  </w:style>
  <w:style w:type="character" w:customStyle="1" w:styleId="QuoteChar">
    <w:name w:val="Quote Char"/>
    <w:basedOn w:val="DefaultParagraphFont"/>
    <w:link w:val="Quote"/>
    <w:uiPriority w:val="29"/>
    <w:rsid w:val="00AC17EA"/>
    <w:rPr>
      <w:rFonts w:ascii="Arial" w:hAnsi="Arial" w:cs="Arial"/>
      <w:i/>
      <w:iCs/>
      <w:sz w:val="20"/>
    </w:rPr>
  </w:style>
  <w:style w:type="paragraph" w:styleId="IntenseQuote">
    <w:name w:val="Intense Quote"/>
    <w:basedOn w:val="Normal"/>
    <w:next w:val="Normal"/>
    <w:link w:val="IntenseQuoteChar"/>
    <w:uiPriority w:val="30"/>
    <w:unhideWhenUsed/>
    <w:rsid w:val="00AC17EA"/>
    <w:pPr>
      <w:pBdr>
        <w:bottom w:val="single" w:sz="4" w:space="4" w:color="866D4B"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C17EA"/>
    <w:rPr>
      <w:rFonts w:ascii="Arial" w:hAnsi="Arial" w:cs="Arial"/>
      <w:b/>
      <w:bCs/>
      <w:i/>
      <w:iCs/>
      <w:sz w:val="20"/>
    </w:rPr>
  </w:style>
  <w:style w:type="character" w:styleId="SubtleEmphasis">
    <w:name w:val="Subtle Emphasis"/>
    <w:basedOn w:val="DefaultParagraphFont"/>
    <w:uiPriority w:val="19"/>
    <w:rsid w:val="00387CDF"/>
    <w:rPr>
      <w:rFonts w:ascii="Arial" w:hAnsi="Arial" w:cs="Arial"/>
      <w:i/>
      <w:iCs/>
      <w:color w:val="auto"/>
      <w:sz w:val="20"/>
    </w:rPr>
  </w:style>
  <w:style w:type="character" w:styleId="IntenseEmphasis">
    <w:name w:val="Intense Emphasis"/>
    <w:basedOn w:val="DefaultParagraphFont"/>
    <w:uiPriority w:val="21"/>
    <w:rsid w:val="00AC17EA"/>
    <w:rPr>
      <w:rFonts w:ascii="Arial" w:hAnsi="Arial" w:cs="Arial"/>
      <w:b/>
      <w:bCs/>
      <w:i/>
      <w:iCs/>
      <w:color w:val="auto"/>
      <w:sz w:val="20"/>
    </w:rPr>
  </w:style>
  <w:style w:type="character" w:styleId="SubtleReference">
    <w:name w:val="Subtle Reference"/>
    <w:basedOn w:val="DefaultParagraphFont"/>
    <w:uiPriority w:val="31"/>
    <w:rsid w:val="00387CDF"/>
    <w:rPr>
      <w:rFonts w:ascii="Arial" w:hAnsi="Arial" w:cs="Arial"/>
      <w:smallCaps/>
      <w:color w:val="auto"/>
      <w:sz w:val="20"/>
      <w:u w:val="single"/>
    </w:rPr>
  </w:style>
  <w:style w:type="character" w:styleId="IntenseReference">
    <w:name w:val="Intense Reference"/>
    <w:basedOn w:val="DefaultParagraphFont"/>
    <w:uiPriority w:val="32"/>
    <w:rsid w:val="00387CDF"/>
    <w:rPr>
      <w:rFonts w:ascii="Arial" w:hAnsi="Arial" w:cs="Arial"/>
      <w:b/>
      <w:bCs/>
      <w:smallCaps/>
      <w:color w:val="auto"/>
      <w:spacing w:val="5"/>
      <w:sz w:val="20"/>
      <w:u w:val="single"/>
    </w:rPr>
  </w:style>
  <w:style w:type="character" w:styleId="BookTitle">
    <w:name w:val="Book Title"/>
    <w:basedOn w:val="DefaultParagraphFont"/>
    <w:uiPriority w:val="33"/>
    <w:rsid w:val="00A353A2"/>
    <w:rPr>
      <w:rFonts w:ascii="Arial" w:hAnsi="Arial" w:cs="Arial"/>
      <w:b/>
      <w:bCs/>
      <w:smallCaps/>
      <w:spacing w:val="5"/>
      <w:sz w:val="20"/>
    </w:rPr>
  </w:style>
  <w:style w:type="paragraph" w:styleId="TOCHeading">
    <w:name w:val="TOC Heading"/>
    <w:basedOn w:val="Heading1"/>
    <w:next w:val="Normal"/>
    <w:uiPriority w:val="39"/>
    <w:semiHidden/>
    <w:unhideWhenUsed/>
    <w:qFormat/>
    <w:rsid w:val="00B021BD"/>
    <w:pPr>
      <w:keepLines/>
      <w:spacing w:before="0" w:after="240"/>
      <w:jc w:val="center"/>
      <w:outlineLvl w:val="9"/>
    </w:pPr>
    <w:rPr>
      <w:sz w:val="20"/>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aliases w:val="PR,Pr"/>
    <w:uiPriority w:val="1"/>
    <w:qFormat/>
    <w:rsid w:val="007D0D8C"/>
    <w:rPr>
      <w:color w:val="0000FF"/>
    </w:rPr>
  </w:style>
  <w:style w:type="paragraph" w:customStyle="1" w:styleId="ReLine">
    <w:name w:val="Re:Line"/>
    <w:basedOn w:val="Normal"/>
    <w:next w:val="Normal"/>
    <w:rsid w:val="00A353A2"/>
    <w:pPr>
      <w:ind w:left="2880" w:right="1440" w:hanging="720"/>
    </w:pPr>
    <w:rPr>
      <w:b/>
    </w:rPr>
  </w:style>
  <w:style w:type="table" w:customStyle="1" w:styleId="SE2Elegant">
    <w:name w:val="SE2 Elegant"/>
    <w:basedOn w:val="TableGrid"/>
    <w:uiPriority w:val="99"/>
    <w:rsid w:val="007D0D8C"/>
    <w:pPr>
      <w:spacing w:before="100" w:beforeAutospacing="1" w:after="100" w:afterAutospacing="1"/>
    </w:pPr>
    <w:rPr>
      <w:rFonts w:asciiTheme="minorHAnsi" w:eastAsiaTheme="minorHAnsi" w:hAnsiTheme="minorHAnsi"/>
      <w:color w:val="000000"/>
      <w:sz w:val="18"/>
      <w:szCs w:val="22"/>
      <w:lang w:val="en-CA" w:eastAsia="zh-CN"/>
    </w:rPr>
    <w:tblPr>
      <w:tblInd w:w="144" w:type="dxa"/>
      <w:tblBorders>
        <w:top w:val="single" w:sz="8" w:space="0" w:color="D9D4D0"/>
        <w:left w:val="none" w:sz="0" w:space="0" w:color="auto"/>
        <w:bottom w:val="single" w:sz="8" w:space="0" w:color="D9D4D0"/>
        <w:right w:val="none" w:sz="0" w:space="0" w:color="auto"/>
        <w:insideH w:val="single" w:sz="8" w:space="0" w:color="D9D4D0"/>
        <w:insideV w:val="none" w:sz="0" w:space="0" w:color="auto"/>
      </w:tblBorders>
      <w:tblCellMar>
        <w:top w:w="130" w:type="dxa"/>
        <w:left w:w="115" w:type="dxa"/>
        <w:bottom w:w="130" w:type="dxa"/>
        <w:right w:w="115" w:type="dxa"/>
      </w:tblCellMar>
    </w:tblPr>
    <w:tblStylePr w:type="firstRow">
      <w:pPr>
        <w:wordWrap/>
        <w:spacing w:beforeLines="0" w:before="100" w:beforeAutospacing="1" w:afterLines="0" w:after="100" w:afterAutospacing="1"/>
      </w:pPr>
      <w:rPr>
        <w:rFonts w:ascii="Arial" w:hAnsi="Arial"/>
        <w:b/>
        <w:i w:val="0"/>
        <w:color w:val="6F263D"/>
        <w:sz w:val="18"/>
      </w:rPr>
      <w:tblPr/>
      <w:tcPr>
        <w:shd w:val="clear" w:color="auto" w:fill="EDEBE9"/>
      </w:tcPr>
    </w:tblStylePr>
    <w:tblStylePr w:type="lastRow">
      <w:tblPr/>
      <w:tcPr>
        <w:tcBorders>
          <w:top w:val="single" w:sz="8" w:space="0" w:color="6F263D"/>
          <w:left w:val="nil"/>
          <w:bottom w:val="nil"/>
          <w:right w:val="nil"/>
          <w:insideH w:val="nil"/>
          <w:insideV w:val="nil"/>
          <w:tl2br w:val="nil"/>
          <w:tr2bl w:val="nil"/>
        </w:tcBorders>
      </w:tcPr>
    </w:tblStylePr>
    <w:tblStylePr w:type="lastCol">
      <w:tblPr/>
      <w:tcPr>
        <w:tcBorders>
          <w:top w:val="nil"/>
          <w:left w:val="single" w:sz="8" w:space="0" w:color="6F263D"/>
          <w:bottom w:val="nil"/>
          <w:right w:val="nil"/>
          <w:insideH w:val="nil"/>
          <w:insideV w:val="nil"/>
          <w:tl2br w:val="nil"/>
          <w:tr2bl w:val="nil"/>
        </w:tcBorders>
      </w:tcPr>
    </w:tblStyle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rPr>
      <w:rFonts w:ascii="Arial" w:hAnsi="Arial" w:cs="Arial"/>
      <w:sz w:val="20"/>
    </w:rPr>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basedOn w:val="TitleChar"/>
    <w:link w:val="PersonalName"/>
    <w:uiPriority w:val="99"/>
    <w:rsid w:val="00A353A2"/>
    <w:rPr>
      <w:rFonts w:ascii="Arial" w:eastAsiaTheme="majorEastAsia" w:hAnsi="Arial" w:cstheme="majorBidi"/>
      <w:b w:val="0"/>
      <w:caps/>
      <w:color w:val="000000"/>
      <w:spacing w:val="5"/>
      <w:kern w:val="28"/>
      <w:sz w:val="28"/>
      <w:szCs w:val="28"/>
      <w:lang w:val="en-AU"/>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rFonts w:eastAsiaTheme="majorEastAsia" w:cstheme="majorBidi"/>
      <w:b/>
      <w:bCs/>
      <w:szCs w:val="24"/>
    </w:rPr>
  </w:style>
  <w:style w:type="paragraph" w:customStyle="1" w:styleId="Outline6">
    <w:name w:val="Outline6"/>
    <w:basedOn w:val="Normal"/>
    <w:qFormat/>
    <w:rsid w:val="007F4135"/>
    <w:pPr>
      <w:numPr>
        <w:ilvl w:val="5"/>
        <w:numId w:val="3"/>
      </w:numPr>
    </w:pPr>
  </w:style>
  <w:style w:type="table" w:styleId="TableGrid">
    <w:name w:val="Table Grid"/>
    <w:basedOn w:val="TableNormal"/>
    <w:uiPriority w:val="59"/>
    <w:rsid w:val="00FE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AC17EA"/>
    <w:pPr>
      <w:pBdr>
        <w:top w:val="single" w:sz="2" w:space="10" w:color="866D4B" w:themeColor="accent1" w:frame="1"/>
        <w:left w:val="single" w:sz="2" w:space="10" w:color="866D4B" w:themeColor="accent1" w:frame="1"/>
        <w:bottom w:val="single" w:sz="2" w:space="10" w:color="866D4B" w:themeColor="accent1" w:frame="1"/>
        <w:right w:val="single" w:sz="2" w:space="10" w:color="866D4B" w:themeColor="accent1" w:frame="1"/>
      </w:pBdr>
      <w:ind w:left="1152" w:right="1152"/>
    </w:pPr>
    <w:rPr>
      <w:i/>
      <w:iCs/>
    </w:rPr>
  </w:style>
  <w:style w:type="paragraph" w:styleId="BodyTextIndent">
    <w:name w:val="Body Text Indent"/>
    <w:basedOn w:val="Normal"/>
    <w:link w:val="BodyTextIndentChar"/>
    <w:uiPriority w:val="99"/>
    <w:semiHidden/>
    <w:unhideWhenUsed/>
    <w:rsid w:val="00086A68"/>
    <w:pPr>
      <w:spacing w:after="120"/>
      <w:ind w:left="360"/>
    </w:pPr>
  </w:style>
  <w:style w:type="character" w:customStyle="1" w:styleId="BodyTextIndentChar">
    <w:name w:val="Body Text Indent Char"/>
    <w:basedOn w:val="DefaultParagraphFont"/>
    <w:link w:val="BodyTextIndent"/>
    <w:uiPriority w:val="99"/>
    <w:semiHidden/>
    <w:rsid w:val="00086A68"/>
    <w:rPr>
      <w:rFonts w:ascii="Arial" w:hAnsi="Arial" w:cs="Arial"/>
      <w:sz w:val="20"/>
    </w:rPr>
  </w:style>
  <w:style w:type="paragraph" w:styleId="CommentText">
    <w:name w:val="annotation text"/>
    <w:basedOn w:val="Normal"/>
    <w:link w:val="CommentTextChar"/>
    <w:uiPriority w:val="99"/>
    <w:semiHidden/>
    <w:unhideWhenUsed/>
    <w:rsid w:val="00086A68"/>
  </w:style>
  <w:style w:type="character" w:customStyle="1" w:styleId="CommentTextChar">
    <w:name w:val="Comment Text Char"/>
    <w:basedOn w:val="DefaultParagraphFont"/>
    <w:link w:val="CommentText"/>
    <w:uiPriority w:val="99"/>
    <w:semiHidden/>
    <w:rsid w:val="00086A68"/>
    <w:rPr>
      <w:rFonts w:ascii="Arial" w:hAnsi="Arial" w:cs="Arial"/>
      <w:sz w:val="20"/>
      <w:szCs w:val="20"/>
    </w:rPr>
  </w:style>
  <w:style w:type="paragraph" w:styleId="EnvelopeAddress">
    <w:name w:val="envelope address"/>
    <w:basedOn w:val="Normal"/>
    <w:uiPriority w:val="99"/>
    <w:semiHidden/>
    <w:unhideWhenUsed/>
    <w:rsid w:val="00B021BD"/>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086A68"/>
    <w:pPr>
      <w:spacing w:after="0"/>
    </w:pPr>
    <w:rPr>
      <w:rFonts w:eastAsiaTheme="majorEastAsia" w:cstheme="majorBidi"/>
    </w:rPr>
  </w:style>
  <w:style w:type="paragraph" w:styleId="Index1">
    <w:name w:val="index 1"/>
    <w:basedOn w:val="Normal"/>
    <w:next w:val="Normal"/>
    <w:autoRedefine/>
    <w:uiPriority w:val="99"/>
    <w:semiHidden/>
    <w:unhideWhenUsed/>
    <w:rsid w:val="00086A68"/>
    <w:pPr>
      <w:spacing w:after="0"/>
      <w:ind w:left="220" w:hanging="220"/>
    </w:pPr>
  </w:style>
  <w:style w:type="paragraph" w:styleId="IndexHeading">
    <w:name w:val="index heading"/>
    <w:basedOn w:val="Normal"/>
    <w:next w:val="Index1"/>
    <w:uiPriority w:val="99"/>
    <w:semiHidden/>
    <w:unhideWhenUsed/>
    <w:rsid w:val="00086A68"/>
    <w:rPr>
      <w:rFonts w:eastAsiaTheme="majorEastAsia" w:cstheme="majorBidi"/>
      <w:b/>
      <w:bCs/>
    </w:rPr>
  </w:style>
  <w:style w:type="character" w:styleId="PlaceholderText">
    <w:name w:val="Placeholder Text"/>
    <w:basedOn w:val="DefaultParagraphFont"/>
    <w:uiPriority w:val="99"/>
    <w:semiHidden/>
    <w:rsid w:val="003344EF"/>
    <w:rPr>
      <w:rFonts w:ascii="Arial" w:hAnsi="Arial" w:cs="Arial"/>
      <w:color w:val="auto"/>
      <w:sz w:val="20"/>
    </w:rPr>
  </w:style>
  <w:style w:type="paragraph" w:styleId="DocumentMap">
    <w:name w:val="Document Map"/>
    <w:basedOn w:val="Normal"/>
    <w:link w:val="DocumentMapChar"/>
    <w:uiPriority w:val="99"/>
    <w:semiHidden/>
    <w:unhideWhenUsed/>
    <w:rsid w:val="00E87355"/>
    <w:pPr>
      <w:spacing w:after="0"/>
    </w:pPr>
    <w:rPr>
      <w:sz w:val="16"/>
      <w:szCs w:val="16"/>
    </w:rPr>
  </w:style>
  <w:style w:type="character" w:customStyle="1" w:styleId="DocumentMapChar">
    <w:name w:val="Document Map Char"/>
    <w:basedOn w:val="DefaultParagraphFont"/>
    <w:link w:val="DocumentMap"/>
    <w:uiPriority w:val="99"/>
    <w:semiHidden/>
    <w:rsid w:val="00E87355"/>
    <w:rPr>
      <w:rFonts w:ascii="Arial" w:hAnsi="Arial" w:cs="Arial"/>
      <w:sz w:val="16"/>
      <w:szCs w:val="16"/>
    </w:rPr>
  </w:style>
  <w:style w:type="paragraph" w:styleId="MessageHeader">
    <w:name w:val="Message Header"/>
    <w:basedOn w:val="Normal"/>
    <w:link w:val="MessageHeaderChar"/>
    <w:uiPriority w:val="99"/>
    <w:semiHidden/>
    <w:unhideWhenUsed/>
    <w:rsid w:val="00B021B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B021BD"/>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B021BD"/>
    <w:rPr>
      <w:szCs w:val="24"/>
    </w:rPr>
  </w:style>
  <w:style w:type="paragraph" w:styleId="PlainText">
    <w:name w:val="Plain Text"/>
    <w:basedOn w:val="Normal"/>
    <w:link w:val="PlainTextChar"/>
    <w:uiPriority w:val="99"/>
    <w:semiHidden/>
    <w:unhideWhenUsed/>
    <w:rsid w:val="00B021BD"/>
    <w:pPr>
      <w:spacing w:after="0"/>
    </w:pPr>
    <w:rPr>
      <w:sz w:val="21"/>
      <w:szCs w:val="21"/>
    </w:rPr>
  </w:style>
  <w:style w:type="character" w:customStyle="1" w:styleId="PlainTextChar">
    <w:name w:val="Plain Text Char"/>
    <w:basedOn w:val="DefaultParagraphFont"/>
    <w:link w:val="PlainText"/>
    <w:uiPriority w:val="99"/>
    <w:semiHidden/>
    <w:rsid w:val="00B021BD"/>
    <w:rPr>
      <w:rFonts w:ascii="Arial" w:hAnsi="Arial" w:cs="Arial"/>
      <w:sz w:val="21"/>
      <w:szCs w:val="21"/>
    </w:rPr>
  </w:style>
  <w:style w:type="paragraph" w:styleId="BalloonText">
    <w:name w:val="Balloon Text"/>
    <w:basedOn w:val="Normal"/>
    <w:link w:val="BalloonTextChar"/>
    <w:uiPriority w:val="99"/>
    <w:semiHidden/>
    <w:unhideWhenUsed/>
    <w:rsid w:val="007F086F"/>
    <w:pPr>
      <w:spacing w:after="0"/>
    </w:pPr>
    <w:rPr>
      <w:szCs w:val="18"/>
    </w:rPr>
  </w:style>
  <w:style w:type="character" w:customStyle="1" w:styleId="BalloonTextChar">
    <w:name w:val="Balloon Text Char"/>
    <w:basedOn w:val="DefaultParagraphFont"/>
    <w:link w:val="BalloonText"/>
    <w:uiPriority w:val="99"/>
    <w:semiHidden/>
    <w:rsid w:val="007F086F"/>
    <w:rPr>
      <w:rFonts w:ascii="Arial" w:hAnsi="Arial" w:cs="Arial"/>
      <w:sz w:val="20"/>
      <w:szCs w:val="18"/>
    </w:rPr>
  </w:style>
  <w:style w:type="paragraph" w:styleId="Bibliography">
    <w:name w:val="Bibliography"/>
    <w:basedOn w:val="Normal"/>
    <w:next w:val="Normal"/>
    <w:uiPriority w:val="37"/>
    <w:semiHidden/>
    <w:unhideWhenUsed/>
    <w:rsid w:val="00C61052"/>
  </w:style>
  <w:style w:type="paragraph" w:styleId="BodyText2">
    <w:name w:val="Body Text 2"/>
    <w:basedOn w:val="Normal"/>
    <w:link w:val="BodyText2Char"/>
    <w:uiPriority w:val="99"/>
    <w:semiHidden/>
    <w:unhideWhenUsed/>
    <w:rsid w:val="00C61052"/>
    <w:pPr>
      <w:spacing w:after="120" w:line="480" w:lineRule="auto"/>
    </w:pPr>
  </w:style>
  <w:style w:type="character" w:customStyle="1" w:styleId="BodyText2Char">
    <w:name w:val="Body Text 2 Char"/>
    <w:basedOn w:val="DefaultParagraphFont"/>
    <w:link w:val="BodyText2"/>
    <w:uiPriority w:val="99"/>
    <w:semiHidden/>
    <w:rsid w:val="00C61052"/>
    <w:rPr>
      <w:rFonts w:cs="Arial"/>
      <w:lang w:val="en-AU"/>
    </w:rPr>
  </w:style>
  <w:style w:type="paragraph" w:styleId="BodyText3">
    <w:name w:val="Body Text 3"/>
    <w:basedOn w:val="Normal"/>
    <w:link w:val="BodyText3Char"/>
    <w:uiPriority w:val="99"/>
    <w:semiHidden/>
    <w:unhideWhenUsed/>
    <w:rsid w:val="00C61052"/>
    <w:pPr>
      <w:spacing w:after="120"/>
    </w:pPr>
    <w:rPr>
      <w:sz w:val="16"/>
      <w:szCs w:val="16"/>
    </w:rPr>
  </w:style>
  <w:style w:type="character" w:customStyle="1" w:styleId="BodyText3Char">
    <w:name w:val="Body Text 3 Char"/>
    <w:basedOn w:val="DefaultParagraphFont"/>
    <w:link w:val="BodyText3"/>
    <w:uiPriority w:val="99"/>
    <w:semiHidden/>
    <w:rsid w:val="00C61052"/>
    <w:rPr>
      <w:rFonts w:cs="Arial"/>
      <w:sz w:val="16"/>
      <w:szCs w:val="16"/>
      <w:lang w:val="en-AU"/>
    </w:rPr>
  </w:style>
  <w:style w:type="paragraph" w:styleId="BodyTextFirstIndent">
    <w:name w:val="Body Text First Indent"/>
    <w:basedOn w:val="BodyText"/>
    <w:link w:val="BodyTextFirstIndentChar"/>
    <w:uiPriority w:val="99"/>
    <w:semiHidden/>
    <w:unhideWhenUsed/>
    <w:rsid w:val="00C61052"/>
    <w:pPr>
      <w:ind w:firstLine="360"/>
    </w:pPr>
  </w:style>
  <w:style w:type="character" w:customStyle="1" w:styleId="BodyTextFirstIndentChar">
    <w:name w:val="Body Text First Indent Char"/>
    <w:basedOn w:val="BodyTextChar"/>
    <w:link w:val="BodyTextFirstIndent"/>
    <w:uiPriority w:val="99"/>
    <w:semiHidden/>
    <w:rsid w:val="00C61052"/>
    <w:rPr>
      <w:rFonts w:ascii="Arial" w:hAnsi="Arial" w:cs="Arial"/>
      <w:sz w:val="20"/>
      <w:lang w:val="en-AU"/>
    </w:rPr>
  </w:style>
  <w:style w:type="paragraph" w:styleId="BodyTextFirstIndent2">
    <w:name w:val="Body Text First Indent 2"/>
    <w:basedOn w:val="BodyTextIndent"/>
    <w:link w:val="BodyTextFirstIndent2Char"/>
    <w:uiPriority w:val="99"/>
    <w:semiHidden/>
    <w:unhideWhenUsed/>
    <w:rsid w:val="00C61052"/>
    <w:pPr>
      <w:spacing w:after="240"/>
      <w:ind w:firstLine="360"/>
    </w:pPr>
  </w:style>
  <w:style w:type="character" w:customStyle="1" w:styleId="BodyTextFirstIndent2Char">
    <w:name w:val="Body Text First Indent 2 Char"/>
    <w:basedOn w:val="BodyTextIndentChar"/>
    <w:link w:val="BodyTextFirstIndent2"/>
    <w:uiPriority w:val="99"/>
    <w:semiHidden/>
    <w:rsid w:val="00C61052"/>
    <w:rPr>
      <w:rFonts w:ascii="Arial" w:hAnsi="Arial" w:cs="Arial"/>
      <w:sz w:val="20"/>
      <w:lang w:val="en-AU"/>
    </w:rPr>
  </w:style>
  <w:style w:type="paragraph" w:styleId="BodyTextIndent2">
    <w:name w:val="Body Text Indent 2"/>
    <w:basedOn w:val="Normal"/>
    <w:link w:val="BodyTextIndent2Char"/>
    <w:uiPriority w:val="99"/>
    <w:semiHidden/>
    <w:unhideWhenUsed/>
    <w:rsid w:val="00C61052"/>
    <w:pPr>
      <w:spacing w:after="120" w:line="480" w:lineRule="auto"/>
      <w:ind w:left="283"/>
    </w:pPr>
  </w:style>
  <w:style w:type="character" w:customStyle="1" w:styleId="BodyTextIndent2Char">
    <w:name w:val="Body Text Indent 2 Char"/>
    <w:basedOn w:val="DefaultParagraphFont"/>
    <w:link w:val="BodyTextIndent2"/>
    <w:uiPriority w:val="99"/>
    <w:semiHidden/>
    <w:rsid w:val="00C61052"/>
    <w:rPr>
      <w:rFonts w:cs="Arial"/>
      <w:lang w:val="en-AU"/>
    </w:rPr>
  </w:style>
  <w:style w:type="paragraph" w:styleId="BodyTextIndent3">
    <w:name w:val="Body Text Indent 3"/>
    <w:basedOn w:val="Normal"/>
    <w:link w:val="BodyTextIndent3Char"/>
    <w:uiPriority w:val="99"/>
    <w:semiHidden/>
    <w:unhideWhenUsed/>
    <w:rsid w:val="00C610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1052"/>
    <w:rPr>
      <w:rFonts w:cs="Arial"/>
      <w:sz w:val="16"/>
      <w:szCs w:val="16"/>
      <w:lang w:val="en-AU"/>
    </w:rPr>
  </w:style>
  <w:style w:type="paragraph" w:styleId="Closing">
    <w:name w:val="Closing"/>
    <w:basedOn w:val="Normal"/>
    <w:link w:val="ClosingChar"/>
    <w:uiPriority w:val="99"/>
    <w:semiHidden/>
    <w:unhideWhenUsed/>
    <w:rsid w:val="00C61052"/>
    <w:pPr>
      <w:spacing w:after="0"/>
      <w:ind w:left="4252"/>
    </w:pPr>
  </w:style>
  <w:style w:type="character" w:customStyle="1" w:styleId="ClosingChar">
    <w:name w:val="Closing Char"/>
    <w:basedOn w:val="DefaultParagraphFont"/>
    <w:link w:val="Closing"/>
    <w:uiPriority w:val="99"/>
    <w:semiHidden/>
    <w:rsid w:val="00C61052"/>
    <w:rPr>
      <w:rFonts w:cs="Arial"/>
      <w:lang w:val="en-AU"/>
    </w:rPr>
  </w:style>
  <w:style w:type="paragraph" w:styleId="CommentSubject">
    <w:name w:val="annotation subject"/>
    <w:basedOn w:val="CommentText"/>
    <w:next w:val="CommentText"/>
    <w:link w:val="CommentSubjectChar"/>
    <w:uiPriority w:val="99"/>
    <w:semiHidden/>
    <w:unhideWhenUsed/>
    <w:rsid w:val="00C61052"/>
    <w:rPr>
      <w:b/>
      <w:bCs/>
    </w:rPr>
  </w:style>
  <w:style w:type="character" w:customStyle="1" w:styleId="CommentSubjectChar">
    <w:name w:val="Comment Subject Char"/>
    <w:basedOn w:val="CommentTextChar"/>
    <w:link w:val="CommentSubject"/>
    <w:uiPriority w:val="99"/>
    <w:semiHidden/>
    <w:rsid w:val="00C61052"/>
    <w:rPr>
      <w:rFonts w:ascii="Arial" w:hAnsi="Arial" w:cs="Arial"/>
      <w:b/>
      <w:bCs/>
      <w:sz w:val="20"/>
      <w:szCs w:val="20"/>
      <w:lang w:val="en-AU"/>
    </w:rPr>
  </w:style>
  <w:style w:type="paragraph" w:styleId="Date">
    <w:name w:val="Date"/>
    <w:basedOn w:val="Normal"/>
    <w:next w:val="Normal"/>
    <w:link w:val="DateChar"/>
    <w:uiPriority w:val="99"/>
    <w:semiHidden/>
    <w:unhideWhenUsed/>
    <w:rsid w:val="00C61052"/>
  </w:style>
  <w:style w:type="character" w:customStyle="1" w:styleId="DateChar">
    <w:name w:val="Date Char"/>
    <w:basedOn w:val="DefaultParagraphFont"/>
    <w:link w:val="Date"/>
    <w:uiPriority w:val="99"/>
    <w:semiHidden/>
    <w:rsid w:val="00C61052"/>
    <w:rPr>
      <w:rFonts w:cs="Arial"/>
      <w:lang w:val="en-AU"/>
    </w:rPr>
  </w:style>
  <w:style w:type="paragraph" w:styleId="E-mailSignature">
    <w:name w:val="E-mail Signature"/>
    <w:basedOn w:val="Normal"/>
    <w:link w:val="E-mailSignatureChar"/>
    <w:uiPriority w:val="99"/>
    <w:semiHidden/>
    <w:unhideWhenUsed/>
    <w:rsid w:val="00C61052"/>
    <w:pPr>
      <w:spacing w:after="0"/>
    </w:pPr>
  </w:style>
  <w:style w:type="character" w:customStyle="1" w:styleId="E-mailSignatureChar">
    <w:name w:val="E-mail Signature Char"/>
    <w:basedOn w:val="DefaultParagraphFont"/>
    <w:link w:val="E-mailSignature"/>
    <w:uiPriority w:val="99"/>
    <w:semiHidden/>
    <w:rsid w:val="00C61052"/>
    <w:rPr>
      <w:rFonts w:cs="Arial"/>
      <w:lang w:val="en-AU"/>
    </w:rPr>
  </w:style>
  <w:style w:type="paragraph" w:styleId="EndnoteText">
    <w:name w:val="endnote text"/>
    <w:basedOn w:val="Normal"/>
    <w:link w:val="EndnoteTextChar"/>
    <w:uiPriority w:val="99"/>
    <w:semiHidden/>
    <w:unhideWhenUsed/>
    <w:rsid w:val="00C61052"/>
    <w:pPr>
      <w:spacing w:after="0"/>
    </w:pPr>
  </w:style>
  <w:style w:type="character" w:customStyle="1" w:styleId="EndnoteTextChar">
    <w:name w:val="Endnote Text Char"/>
    <w:basedOn w:val="DefaultParagraphFont"/>
    <w:link w:val="EndnoteText"/>
    <w:uiPriority w:val="99"/>
    <w:semiHidden/>
    <w:rsid w:val="00C61052"/>
    <w:rPr>
      <w:rFonts w:cs="Arial"/>
      <w:lang w:val="en-AU"/>
    </w:rPr>
  </w:style>
  <w:style w:type="paragraph" w:styleId="HTMLAddress">
    <w:name w:val="HTML Address"/>
    <w:basedOn w:val="Normal"/>
    <w:link w:val="HTMLAddressChar"/>
    <w:uiPriority w:val="99"/>
    <w:semiHidden/>
    <w:unhideWhenUsed/>
    <w:rsid w:val="00C61052"/>
    <w:pPr>
      <w:spacing w:after="0"/>
    </w:pPr>
    <w:rPr>
      <w:i/>
      <w:iCs/>
    </w:rPr>
  </w:style>
  <w:style w:type="character" w:customStyle="1" w:styleId="HTMLAddressChar">
    <w:name w:val="HTML Address Char"/>
    <w:basedOn w:val="DefaultParagraphFont"/>
    <w:link w:val="HTMLAddress"/>
    <w:uiPriority w:val="99"/>
    <w:semiHidden/>
    <w:rsid w:val="00C61052"/>
    <w:rPr>
      <w:rFonts w:cs="Arial"/>
      <w:i/>
      <w:iCs/>
      <w:lang w:val="en-AU"/>
    </w:rPr>
  </w:style>
  <w:style w:type="paragraph" w:styleId="HTMLPreformatted">
    <w:name w:val="HTML Preformatted"/>
    <w:basedOn w:val="Normal"/>
    <w:link w:val="HTMLPreformattedChar"/>
    <w:uiPriority w:val="99"/>
    <w:semiHidden/>
    <w:unhideWhenUsed/>
    <w:rsid w:val="00C6105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C61052"/>
    <w:rPr>
      <w:rFonts w:ascii="Consolas" w:hAnsi="Consolas" w:cs="Arial"/>
      <w:lang w:val="en-AU"/>
    </w:rPr>
  </w:style>
  <w:style w:type="paragraph" w:styleId="Index2">
    <w:name w:val="index 2"/>
    <w:basedOn w:val="Normal"/>
    <w:next w:val="Normal"/>
    <w:autoRedefine/>
    <w:uiPriority w:val="99"/>
    <w:semiHidden/>
    <w:unhideWhenUsed/>
    <w:rsid w:val="00C61052"/>
    <w:pPr>
      <w:spacing w:after="0"/>
      <w:ind w:left="400" w:hanging="200"/>
    </w:pPr>
  </w:style>
  <w:style w:type="paragraph" w:styleId="Index3">
    <w:name w:val="index 3"/>
    <w:basedOn w:val="Normal"/>
    <w:next w:val="Normal"/>
    <w:autoRedefine/>
    <w:uiPriority w:val="99"/>
    <w:semiHidden/>
    <w:unhideWhenUsed/>
    <w:rsid w:val="00C61052"/>
    <w:pPr>
      <w:spacing w:after="0"/>
      <w:ind w:left="600" w:hanging="200"/>
    </w:pPr>
  </w:style>
  <w:style w:type="paragraph" w:styleId="Index4">
    <w:name w:val="index 4"/>
    <w:basedOn w:val="Normal"/>
    <w:next w:val="Normal"/>
    <w:autoRedefine/>
    <w:uiPriority w:val="99"/>
    <w:semiHidden/>
    <w:unhideWhenUsed/>
    <w:rsid w:val="00C61052"/>
    <w:pPr>
      <w:spacing w:after="0"/>
      <w:ind w:left="800" w:hanging="200"/>
    </w:pPr>
  </w:style>
  <w:style w:type="paragraph" w:styleId="Index5">
    <w:name w:val="index 5"/>
    <w:basedOn w:val="Normal"/>
    <w:next w:val="Normal"/>
    <w:autoRedefine/>
    <w:uiPriority w:val="99"/>
    <w:semiHidden/>
    <w:unhideWhenUsed/>
    <w:rsid w:val="00C61052"/>
    <w:pPr>
      <w:spacing w:after="0"/>
      <w:ind w:left="1000" w:hanging="200"/>
    </w:pPr>
  </w:style>
  <w:style w:type="paragraph" w:styleId="Index6">
    <w:name w:val="index 6"/>
    <w:basedOn w:val="Normal"/>
    <w:next w:val="Normal"/>
    <w:autoRedefine/>
    <w:uiPriority w:val="99"/>
    <w:semiHidden/>
    <w:unhideWhenUsed/>
    <w:rsid w:val="00C61052"/>
    <w:pPr>
      <w:spacing w:after="0"/>
      <w:ind w:left="1200" w:hanging="200"/>
    </w:pPr>
  </w:style>
  <w:style w:type="paragraph" w:styleId="Index7">
    <w:name w:val="index 7"/>
    <w:basedOn w:val="Normal"/>
    <w:next w:val="Normal"/>
    <w:autoRedefine/>
    <w:uiPriority w:val="99"/>
    <w:semiHidden/>
    <w:unhideWhenUsed/>
    <w:rsid w:val="00C61052"/>
    <w:pPr>
      <w:spacing w:after="0"/>
      <w:ind w:left="1400" w:hanging="200"/>
    </w:pPr>
  </w:style>
  <w:style w:type="paragraph" w:styleId="Index8">
    <w:name w:val="index 8"/>
    <w:basedOn w:val="Normal"/>
    <w:next w:val="Normal"/>
    <w:autoRedefine/>
    <w:uiPriority w:val="99"/>
    <w:semiHidden/>
    <w:unhideWhenUsed/>
    <w:rsid w:val="00C61052"/>
    <w:pPr>
      <w:spacing w:after="0"/>
      <w:ind w:left="1600" w:hanging="200"/>
    </w:pPr>
  </w:style>
  <w:style w:type="paragraph" w:styleId="Index9">
    <w:name w:val="index 9"/>
    <w:basedOn w:val="Normal"/>
    <w:next w:val="Normal"/>
    <w:autoRedefine/>
    <w:uiPriority w:val="99"/>
    <w:semiHidden/>
    <w:unhideWhenUsed/>
    <w:rsid w:val="00C61052"/>
    <w:pPr>
      <w:spacing w:after="0"/>
      <w:ind w:left="1800" w:hanging="200"/>
    </w:pPr>
  </w:style>
  <w:style w:type="paragraph" w:styleId="List">
    <w:name w:val="List"/>
    <w:basedOn w:val="Normal"/>
    <w:uiPriority w:val="99"/>
    <w:semiHidden/>
    <w:unhideWhenUsed/>
    <w:rsid w:val="00C61052"/>
    <w:pPr>
      <w:ind w:left="283" w:hanging="283"/>
      <w:contextualSpacing/>
    </w:pPr>
  </w:style>
  <w:style w:type="paragraph" w:styleId="ListBullet">
    <w:name w:val="List Bullet"/>
    <w:basedOn w:val="Normal"/>
    <w:uiPriority w:val="99"/>
    <w:semiHidden/>
    <w:unhideWhenUsed/>
    <w:rsid w:val="00C61052"/>
    <w:pPr>
      <w:numPr>
        <w:numId w:val="4"/>
      </w:numPr>
      <w:contextualSpacing/>
    </w:pPr>
  </w:style>
  <w:style w:type="paragraph" w:styleId="ListBullet2">
    <w:name w:val="List Bullet 2"/>
    <w:basedOn w:val="Normal"/>
    <w:uiPriority w:val="99"/>
    <w:semiHidden/>
    <w:unhideWhenUsed/>
    <w:rsid w:val="00C61052"/>
    <w:pPr>
      <w:numPr>
        <w:numId w:val="5"/>
      </w:numPr>
      <w:contextualSpacing/>
    </w:pPr>
  </w:style>
  <w:style w:type="paragraph" w:styleId="ListBullet3">
    <w:name w:val="List Bullet 3"/>
    <w:basedOn w:val="Normal"/>
    <w:uiPriority w:val="99"/>
    <w:semiHidden/>
    <w:unhideWhenUsed/>
    <w:rsid w:val="00C61052"/>
    <w:pPr>
      <w:numPr>
        <w:numId w:val="6"/>
      </w:numPr>
      <w:contextualSpacing/>
    </w:pPr>
  </w:style>
  <w:style w:type="paragraph" w:styleId="ListBullet4">
    <w:name w:val="List Bullet 4"/>
    <w:basedOn w:val="Normal"/>
    <w:uiPriority w:val="99"/>
    <w:semiHidden/>
    <w:unhideWhenUsed/>
    <w:rsid w:val="00C61052"/>
    <w:pPr>
      <w:numPr>
        <w:numId w:val="7"/>
      </w:numPr>
      <w:contextualSpacing/>
    </w:pPr>
  </w:style>
  <w:style w:type="paragraph" w:styleId="ListBullet5">
    <w:name w:val="List Bullet 5"/>
    <w:basedOn w:val="Normal"/>
    <w:uiPriority w:val="99"/>
    <w:semiHidden/>
    <w:unhideWhenUsed/>
    <w:rsid w:val="00C61052"/>
    <w:pPr>
      <w:numPr>
        <w:numId w:val="8"/>
      </w:numPr>
      <w:contextualSpacing/>
    </w:pPr>
  </w:style>
  <w:style w:type="paragraph" w:styleId="ListContinue">
    <w:name w:val="List Continue"/>
    <w:basedOn w:val="Normal"/>
    <w:uiPriority w:val="99"/>
    <w:semiHidden/>
    <w:unhideWhenUsed/>
    <w:rsid w:val="00C61052"/>
    <w:pPr>
      <w:spacing w:after="120"/>
      <w:ind w:left="283"/>
      <w:contextualSpacing/>
    </w:pPr>
  </w:style>
  <w:style w:type="paragraph" w:styleId="ListContinue2">
    <w:name w:val="List Continue 2"/>
    <w:basedOn w:val="Normal"/>
    <w:uiPriority w:val="99"/>
    <w:semiHidden/>
    <w:unhideWhenUsed/>
    <w:rsid w:val="00C61052"/>
    <w:pPr>
      <w:spacing w:after="120"/>
      <w:ind w:left="566"/>
      <w:contextualSpacing/>
    </w:pPr>
  </w:style>
  <w:style w:type="paragraph" w:styleId="ListContinue3">
    <w:name w:val="List Continue 3"/>
    <w:basedOn w:val="Normal"/>
    <w:uiPriority w:val="99"/>
    <w:semiHidden/>
    <w:unhideWhenUsed/>
    <w:rsid w:val="00C61052"/>
    <w:pPr>
      <w:spacing w:after="120"/>
      <w:ind w:left="849"/>
      <w:contextualSpacing/>
    </w:pPr>
  </w:style>
  <w:style w:type="paragraph" w:styleId="ListContinue4">
    <w:name w:val="List Continue 4"/>
    <w:basedOn w:val="Normal"/>
    <w:uiPriority w:val="99"/>
    <w:semiHidden/>
    <w:unhideWhenUsed/>
    <w:rsid w:val="00C61052"/>
    <w:pPr>
      <w:spacing w:after="120"/>
      <w:ind w:left="1132"/>
      <w:contextualSpacing/>
    </w:pPr>
  </w:style>
  <w:style w:type="paragraph" w:styleId="ListContinue5">
    <w:name w:val="List Continue 5"/>
    <w:basedOn w:val="Normal"/>
    <w:uiPriority w:val="99"/>
    <w:semiHidden/>
    <w:unhideWhenUsed/>
    <w:rsid w:val="00C61052"/>
    <w:pPr>
      <w:spacing w:after="120"/>
      <w:ind w:left="1415"/>
      <w:contextualSpacing/>
    </w:pPr>
  </w:style>
  <w:style w:type="paragraph" w:styleId="ListNumber">
    <w:name w:val="List Number"/>
    <w:basedOn w:val="Normal"/>
    <w:uiPriority w:val="99"/>
    <w:semiHidden/>
    <w:unhideWhenUsed/>
    <w:rsid w:val="00C61052"/>
    <w:pPr>
      <w:numPr>
        <w:numId w:val="9"/>
      </w:numPr>
      <w:contextualSpacing/>
    </w:pPr>
  </w:style>
  <w:style w:type="paragraph" w:styleId="ListNumber2">
    <w:name w:val="List Number 2"/>
    <w:basedOn w:val="Normal"/>
    <w:uiPriority w:val="99"/>
    <w:semiHidden/>
    <w:unhideWhenUsed/>
    <w:rsid w:val="00C61052"/>
    <w:pPr>
      <w:numPr>
        <w:numId w:val="10"/>
      </w:numPr>
      <w:contextualSpacing/>
    </w:pPr>
  </w:style>
  <w:style w:type="paragraph" w:styleId="ListNumber4">
    <w:name w:val="List Number 4"/>
    <w:basedOn w:val="Normal"/>
    <w:uiPriority w:val="99"/>
    <w:semiHidden/>
    <w:unhideWhenUsed/>
    <w:rsid w:val="00C61052"/>
    <w:pPr>
      <w:numPr>
        <w:numId w:val="11"/>
      </w:numPr>
      <w:contextualSpacing/>
    </w:pPr>
  </w:style>
  <w:style w:type="paragraph" w:styleId="MacroText">
    <w:name w:val="macro"/>
    <w:link w:val="MacroTextChar"/>
    <w:uiPriority w:val="99"/>
    <w:semiHidden/>
    <w:unhideWhenUsed/>
    <w:rsid w:val="00C61052"/>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Arial"/>
      <w:lang w:val="en-AU"/>
    </w:rPr>
  </w:style>
  <w:style w:type="character" w:customStyle="1" w:styleId="MacroTextChar">
    <w:name w:val="Macro Text Char"/>
    <w:basedOn w:val="DefaultParagraphFont"/>
    <w:link w:val="MacroText"/>
    <w:uiPriority w:val="99"/>
    <w:semiHidden/>
    <w:rsid w:val="00C61052"/>
    <w:rPr>
      <w:rFonts w:ascii="Consolas" w:hAnsi="Consolas" w:cs="Arial"/>
      <w:lang w:val="en-AU"/>
    </w:rPr>
  </w:style>
  <w:style w:type="paragraph" w:styleId="NormalIndent">
    <w:name w:val="Normal Indent"/>
    <w:basedOn w:val="Normal"/>
    <w:uiPriority w:val="99"/>
    <w:semiHidden/>
    <w:unhideWhenUsed/>
    <w:rsid w:val="00C61052"/>
    <w:pPr>
      <w:ind w:left="720"/>
    </w:pPr>
  </w:style>
  <w:style w:type="paragraph" w:styleId="NoteHeading">
    <w:name w:val="Note Heading"/>
    <w:basedOn w:val="Normal"/>
    <w:next w:val="Normal"/>
    <w:link w:val="NoteHeadingChar"/>
    <w:uiPriority w:val="99"/>
    <w:semiHidden/>
    <w:unhideWhenUsed/>
    <w:rsid w:val="00C61052"/>
    <w:pPr>
      <w:spacing w:after="0"/>
    </w:pPr>
  </w:style>
  <w:style w:type="character" w:customStyle="1" w:styleId="NoteHeadingChar">
    <w:name w:val="Note Heading Char"/>
    <w:basedOn w:val="DefaultParagraphFont"/>
    <w:link w:val="NoteHeading"/>
    <w:uiPriority w:val="99"/>
    <w:semiHidden/>
    <w:rsid w:val="00C61052"/>
    <w:rPr>
      <w:rFonts w:cs="Arial"/>
      <w:lang w:val="en-AU"/>
    </w:rPr>
  </w:style>
  <w:style w:type="paragraph" w:styleId="Salutation">
    <w:name w:val="Salutation"/>
    <w:basedOn w:val="Normal"/>
    <w:next w:val="Normal"/>
    <w:link w:val="SalutationChar"/>
    <w:uiPriority w:val="99"/>
    <w:semiHidden/>
    <w:unhideWhenUsed/>
    <w:rsid w:val="00C61052"/>
  </w:style>
  <w:style w:type="character" w:customStyle="1" w:styleId="SalutationChar">
    <w:name w:val="Salutation Char"/>
    <w:basedOn w:val="DefaultParagraphFont"/>
    <w:link w:val="Salutation"/>
    <w:uiPriority w:val="99"/>
    <w:semiHidden/>
    <w:rsid w:val="00C61052"/>
    <w:rPr>
      <w:rFonts w:cs="Arial"/>
      <w:lang w:val="en-AU"/>
    </w:rPr>
  </w:style>
  <w:style w:type="paragraph" w:styleId="Signature">
    <w:name w:val="Signature"/>
    <w:basedOn w:val="Normal"/>
    <w:link w:val="SignatureChar"/>
    <w:uiPriority w:val="99"/>
    <w:semiHidden/>
    <w:unhideWhenUsed/>
    <w:rsid w:val="00C61052"/>
    <w:pPr>
      <w:spacing w:after="0"/>
      <w:ind w:left="4252"/>
    </w:pPr>
  </w:style>
  <w:style w:type="character" w:customStyle="1" w:styleId="SignatureChar">
    <w:name w:val="Signature Char"/>
    <w:basedOn w:val="DefaultParagraphFont"/>
    <w:link w:val="Signature"/>
    <w:uiPriority w:val="99"/>
    <w:semiHidden/>
    <w:rsid w:val="00C61052"/>
    <w:rPr>
      <w:rFonts w:cs="Arial"/>
      <w:lang w:val="en-AU"/>
    </w:rPr>
  </w:style>
  <w:style w:type="paragraph" w:styleId="TableofAuthorities">
    <w:name w:val="table of authorities"/>
    <w:basedOn w:val="Normal"/>
    <w:next w:val="Normal"/>
    <w:uiPriority w:val="99"/>
    <w:semiHidden/>
    <w:unhideWhenUsed/>
    <w:rsid w:val="00C61052"/>
    <w:pPr>
      <w:spacing w:after="0"/>
      <w:ind w:left="200" w:hanging="200"/>
    </w:pPr>
  </w:style>
  <w:style w:type="paragraph" w:styleId="TableofFigures">
    <w:name w:val="table of figures"/>
    <w:basedOn w:val="Normal"/>
    <w:next w:val="Normal"/>
    <w:uiPriority w:val="99"/>
    <w:semiHidden/>
    <w:unhideWhenUsed/>
    <w:rsid w:val="00C61052"/>
    <w:pPr>
      <w:spacing w:after="0"/>
    </w:pPr>
  </w:style>
  <w:style w:type="paragraph" w:styleId="TOC1">
    <w:name w:val="toc 1"/>
    <w:basedOn w:val="Normal"/>
    <w:next w:val="Normal"/>
    <w:autoRedefine/>
    <w:uiPriority w:val="39"/>
    <w:semiHidden/>
    <w:unhideWhenUsed/>
    <w:rsid w:val="00C61052"/>
    <w:pPr>
      <w:spacing w:after="100"/>
    </w:pPr>
  </w:style>
  <w:style w:type="paragraph" w:styleId="TOC2">
    <w:name w:val="toc 2"/>
    <w:basedOn w:val="Normal"/>
    <w:next w:val="Normal"/>
    <w:autoRedefine/>
    <w:uiPriority w:val="39"/>
    <w:semiHidden/>
    <w:unhideWhenUsed/>
    <w:rsid w:val="00C61052"/>
    <w:pPr>
      <w:spacing w:after="100"/>
      <w:ind w:left="200"/>
    </w:pPr>
  </w:style>
  <w:style w:type="paragraph" w:styleId="TOC3">
    <w:name w:val="toc 3"/>
    <w:basedOn w:val="Normal"/>
    <w:next w:val="Normal"/>
    <w:autoRedefine/>
    <w:uiPriority w:val="39"/>
    <w:semiHidden/>
    <w:unhideWhenUsed/>
    <w:rsid w:val="00C61052"/>
    <w:pPr>
      <w:spacing w:after="100"/>
      <w:ind w:left="400"/>
    </w:pPr>
  </w:style>
  <w:style w:type="paragraph" w:styleId="TOC4">
    <w:name w:val="toc 4"/>
    <w:basedOn w:val="Normal"/>
    <w:next w:val="Normal"/>
    <w:autoRedefine/>
    <w:uiPriority w:val="39"/>
    <w:semiHidden/>
    <w:unhideWhenUsed/>
    <w:rsid w:val="00C61052"/>
    <w:pPr>
      <w:spacing w:after="100"/>
      <w:ind w:left="600"/>
    </w:pPr>
  </w:style>
  <w:style w:type="paragraph" w:styleId="TOC5">
    <w:name w:val="toc 5"/>
    <w:basedOn w:val="Normal"/>
    <w:next w:val="Normal"/>
    <w:autoRedefine/>
    <w:uiPriority w:val="39"/>
    <w:semiHidden/>
    <w:unhideWhenUsed/>
    <w:rsid w:val="00C61052"/>
    <w:pPr>
      <w:spacing w:after="100"/>
      <w:ind w:left="800"/>
    </w:pPr>
  </w:style>
  <w:style w:type="paragraph" w:styleId="TOC6">
    <w:name w:val="toc 6"/>
    <w:basedOn w:val="Normal"/>
    <w:next w:val="Normal"/>
    <w:autoRedefine/>
    <w:uiPriority w:val="39"/>
    <w:semiHidden/>
    <w:unhideWhenUsed/>
    <w:rsid w:val="00C61052"/>
    <w:pPr>
      <w:spacing w:after="100"/>
      <w:ind w:left="1000"/>
    </w:pPr>
  </w:style>
  <w:style w:type="paragraph" w:styleId="TOC7">
    <w:name w:val="toc 7"/>
    <w:basedOn w:val="Normal"/>
    <w:next w:val="Normal"/>
    <w:autoRedefine/>
    <w:uiPriority w:val="39"/>
    <w:semiHidden/>
    <w:unhideWhenUsed/>
    <w:rsid w:val="00C61052"/>
    <w:pPr>
      <w:spacing w:after="100"/>
      <w:ind w:left="1200"/>
    </w:pPr>
  </w:style>
  <w:style w:type="paragraph" w:styleId="TOC8">
    <w:name w:val="toc 8"/>
    <w:basedOn w:val="Normal"/>
    <w:next w:val="Normal"/>
    <w:autoRedefine/>
    <w:uiPriority w:val="39"/>
    <w:semiHidden/>
    <w:unhideWhenUsed/>
    <w:rsid w:val="00C61052"/>
    <w:pPr>
      <w:spacing w:after="100"/>
      <w:ind w:left="1400"/>
    </w:pPr>
  </w:style>
  <w:style w:type="paragraph" w:styleId="TOC9">
    <w:name w:val="toc 9"/>
    <w:basedOn w:val="Normal"/>
    <w:next w:val="Normal"/>
    <w:autoRedefine/>
    <w:uiPriority w:val="39"/>
    <w:semiHidden/>
    <w:unhideWhenUsed/>
    <w:rsid w:val="00C61052"/>
    <w:pPr>
      <w:spacing w:after="100"/>
      <w:ind w:left="1600"/>
    </w:pPr>
  </w:style>
  <w:style w:type="paragraph" w:customStyle="1" w:styleId="TableText">
    <w:name w:val="TableText"/>
    <w:basedOn w:val="Normal"/>
    <w:qFormat/>
    <w:rsid w:val="00E8392A"/>
    <w:pPr>
      <w:spacing w:before="60" w:after="60"/>
    </w:pPr>
  </w:style>
  <w:style w:type="table" w:customStyle="1" w:styleId="SE1Standard">
    <w:name w:val="SE1 Standard"/>
    <w:basedOn w:val="TableNormal"/>
    <w:uiPriority w:val="99"/>
    <w:rsid w:val="007D0D8C"/>
    <w:pPr>
      <w:spacing w:before="100" w:beforeAutospacing="1" w:after="100" w:afterAutospacing="1"/>
    </w:pPr>
    <w:rPr>
      <w:rFonts w:asciiTheme="minorHAnsi" w:eastAsia="Times New Roman" w:hAnsiTheme="minorHAnsi" w:cs="Times New Roman"/>
      <w:sz w:val="18"/>
    </w:rPr>
    <w:tblPr>
      <w:tblStyleRowBandSize w:val="1"/>
      <w:tblStyleColBandSize w:val="1"/>
      <w:tblInd w:w="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30" w:type="dxa"/>
        <w:left w:w="115" w:type="dxa"/>
        <w:bottom w:w="130" w:type="dxa"/>
        <w:right w:w="115" w:type="dxa"/>
      </w:tblCellMar>
    </w:tblPr>
    <w:tcPr>
      <w:shd w:val="clear" w:color="auto" w:fill="EDEBE9"/>
    </w:tcPr>
    <w:tblStylePr w:type="firstRow">
      <w:pPr>
        <w:keepNext/>
        <w:wordWrap/>
        <w:spacing w:beforeLines="0" w:before="100" w:beforeAutospacing="1" w:afterLines="0" w:after="100" w:afterAutospacing="1"/>
        <w:jc w:val="left"/>
      </w:pPr>
      <w:rPr>
        <w:rFonts w:asciiTheme="minorHAnsi" w:hAnsiTheme="minorHAnsi" w:cs="Times New Roman"/>
        <w:b/>
        <w:color w:val="FFFFFF" w:themeColor="background1"/>
        <w:sz w:val="18"/>
        <w:szCs w:val="18"/>
      </w:rPr>
      <w:tblPr/>
      <w:tcPr>
        <w:shd w:val="clear" w:color="auto" w:fill="866D4B"/>
      </w:tcPr>
    </w:tblStylePr>
    <w:tblStylePr w:type="lastRow">
      <w:rPr>
        <w:rFonts w:asciiTheme="minorHAnsi" w:hAnsiTheme="minorHAnsi" w:cs="Times New Roman"/>
        <w:b/>
        <w:i w:val="0"/>
        <w:color w:val="000000" w:themeColor="text1"/>
      </w:rPr>
      <w:tblPr/>
      <w:tcPr>
        <w:tcBorders>
          <w:top w:val="single" w:sz="18" w:space="0" w:color="6F263D"/>
          <w:left w:val="nil"/>
          <w:bottom w:val="nil"/>
          <w:right w:val="nil"/>
          <w:insideH w:val="nil"/>
          <w:insideV w:val="single" w:sz="8" w:space="0" w:color="FFFFFF" w:themeColor="background1"/>
          <w:tl2br w:val="nil"/>
          <w:tr2bl w:val="nil"/>
        </w:tcBorders>
      </w:tcPr>
    </w:tblStylePr>
    <w:tblStylePr w:type="firstCol">
      <w:rPr>
        <w:rFonts w:asciiTheme="minorHAnsi" w:hAnsiTheme="minorHAnsi" w:cs="Times New Roman"/>
        <w:b/>
        <w:i w:val="0"/>
        <w:color w:val="FFFFFF" w:themeColor="background1"/>
      </w:rPr>
      <w:tblPr/>
      <w:tcPr>
        <w:shd w:val="clear" w:color="auto" w:fill="866D4B"/>
      </w:tcPr>
    </w:tblStylePr>
    <w:tblStylePr w:type="lastCol">
      <w:rPr>
        <w:rFonts w:asciiTheme="minorHAnsi" w:hAnsiTheme="minorHAnsi" w:cs="Times New Roman"/>
        <w:b/>
        <w:i w:val="0"/>
        <w:color w:val="244C5A"/>
      </w:rPr>
      <w:tblPr/>
      <w:tcPr>
        <w:tcBorders>
          <w:top w:val="single" w:sz="8" w:space="0" w:color="FFFFFF" w:themeColor="background1"/>
          <w:left w:val="single" w:sz="18" w:space="0" w:color="6F263D"/>
          <w:bottom w:val="single" w:sz="8" w:space="0" w:color="FFFFFF" w:themeColor="background1"/>
          <w:right w:val="nil"/>
          <w:insideH w:val="nil"/>
          <w:insideV w:val="nil"/>
          <w:tl2br w:val="nil"/>
          <w:tr2bl w:val="nil"/>
        </w:tcBorders>
      </w:tcPr>
    </w:tblStylePr>
    <w:tblStylePr w:type="band1Vert">
      <w:rPr>
        <w:rFonts w:cs="Times New Roman"/>
      </w:rPr>
      <w:tblPr/>
      <w:tcPr>
        <w:shd w:val="clear" w:color="auto" w:fill="D9D4D0"/>
      </w:tcPr>
    </w:tblStylePr>
    <w:tblStylePr w:type="band2Vert">
      <w:rPr>
        <w:rFonts w:cs="Times New Roman"/>
      </w:rPr>
      <w:tblPr/>
      <w:tcPr>
        <w:shd w:val="clear" w:color="auto" w:fill="E7E8E9"/>
      </w:tcPr>
    </w:tblStylePr>
    <w:tblStylePr w:type="band1Horz">
      <w:rPr>
        <w:rFonts w:cs="Times New Roman"/>
      </w:rPr>
      <w:tblPr/>
      <w:tcPr>
        <w:shd w:val="clear" w:color="auto" w:fill="D9D4D0"/>
      </w:tcPr>
    </w:tblStylePr>
    <w:tblStylePr w:type="band2Horz">
      <w:rPr>
        <w:rFonts w:cs="Times New Roman"/>
      </w:rPr>
      <w:tblPr/>
      <w:tcPr>
        <w:shd w:val="clear" w:color="auto" w:fill="EDEBE9"/>
      </w:tcPr>
    </w:tblStylePr>
  </w:style>
  <w:style w:type="paragraph" w:customStyle="1" w:styleId="TableHeading">
    <w:name w:val="TableHeading"/>
    <w:basedOn w:val="Normal"/>
    <w:link w:val="TableHeadingChar"/>
    <w:rsid w:val="003F1562"/>
    <w:pPr>
      <w:keepNext/>
      <w:keepLines/>
      <w:spacing w:before="80" w:after="80"/>
      <w:jc w:val="center"/>
    </w:pPr>
    <w:rPr>
      <w:b/>
    </w:rPr>
  </w:style>
  <w:style w:type="character" w:customStyle="1" w:styleId="TableHeadingChar">
    <w:name w:val="TableHeading Char"/>
    <w:basedOn w:val="DefaultParagraphFont"/>
    <w:link w:val="TableHeading"/>
    <w:rsid w:val="003F1562"/>
    <w:rPr>
      <w:rFonts w:cs="Arial"/>
      <w:b/>
      <w:lang w:val="en-CA"/>
    </w:rPr>
  </w:style>
  <w:style w:type="character" w:styleId="FootnoteReference">
    <w:name w:val="footnote reference"/>
    <w:basedOn w:val="DefaultParagraphFont"/>
    <w:uiPriority w:val="99"/>
    <w:semiHidden/>
    <w:unhideWhenUsed/>
    <w:rsid w:val="0099284B"/>
    <w:rPr>
      <w:vertAlign w:val="superscript"/>
    </w:rPr>
  </w:style>
  <w:style w:type="paragraph" w:customStyle="1" w:styleId="SigningLine">
    <w:name w:val="SigningLine"/>
    <w:basedOn w:val="Normal"/>
    <w:rsid w:val="003602F8"/>
    <w:pPr>
      <w:spacing w:before="40" w:after="40"/>
      <w:jc w:val="left"/>
    </w:pPr>
    <w:rPr>
      <w:rFonts w:eastAsia="Times New Roman" w:cs="Times New Roman"/>
    </w:rPr>
  </w:style>
  <w:style w:type="paragraph" w:customStyle="1" w:styleId="TheDataRecipienthastherighttoaccessdirectly">
    <w:name w:val="The Data Recipient has the right to access (directly"/>
    <w:aliases w:val="or indirectly through a Connectivity Provider) the Data System to receive Data feeds from the Exchange for the purposes described in the Data Recipient’s System Description,as approved by the Exchange"/>
    <w:basedOn w:val="SigningLine"/>
    <w:rsid w:val="003602F8"/>
    <w:pPr>
      <w:keepNext/>
      <w:keepLines/>
      <w:spacing w:after="240"/>
      <w:ind w:left="-108"/>
    </w:pPr>
    <w:rPr>
      <w:b/>
    </w:rPr>
  </w:style>
  <w:style w:type="character" w:styleId="CommentReference">
    <w:name w:val="annotation reference"/>
    <w:basedOn w:val="DefaultParagraphFont"/>
    <w:uiPriority w:val="99"/>
    <w:semiHidden/>
    <w:unhideWhenUsed/>
    <w:rsid w:val="002047EC"/>
    <w:rPr>
      <w:sz w:val="16"/>
      <w:szCs w:val="16"/>
    </w:rPr>
  </w:style>
  <w:style w:type="character" w:styleId="Hyperlink">
    <w:name w:val="Hyperlink"/>
    <w:basedOn w:val="DefaultParagraphFont"/>
    <w:uiPriority w:val="99"/>
    <w:unhideWhenUsed/>
    <w:rsid w:val="008A26D3"/>
    <w:rPr>
      <w:color w:val="0563C1"/>
      <w:u w:val="single"/>
    </w:rPr>
  </w:style>
  <w:style w:type="character" w:styleId="UnresolvedMention">
    <w:name w:val="Unresolved Mention"/>
    <w:basedOn w:val="DefaultParagraphFont"/>
    <w:uiPriority w:val="99"/>
    <w:semiHidden/>
    <w:unhideWhenUsed/>
    <w:rsid w:val="00B066BF"/>
    <w:rPr>
      <w:color w:val="605E5C"/>
      <w:shd w:val="clear" w:color="auto" w:fill="E1DFDD"/>
    </w:rPr>
  </w:style>
  <w:style w:type="character" w:styleId="FollowedHyperlink">
    <w:name w:val="FollowedHyperlink"/>
    <w:basedOn w:val="DefaultParagraphFont"/>
    <w:uiPriority w:val="99"/>
    <w:semiHidden/>
    <w:unhideWhenUsed/>
    <w:rsid w:val="00F5041E"/>
    <w:rPr>
      <w:color w:val="9EA6B4" w:themeColor="followedHyperlink"/>
      <w:u w:val="single"/>
    </w:rPr>
  </w:style>
  <w:style w:type="paragraph" w:styleId="Revision">
    <w:name w:val="Revision"/>
    <w:hidden/>
    <w:uiPriority w:val="99"/>
    <w:semiHidden/>
    <w:rsid w:val="00DA1D06"/>
    <w:pPr>
      <w:spacing w:after="0"/>
    </w:pPr>
    <w:rPr>
      <w:rFonts w:ascii="Book Antiqua" w:hAnsi="Book Antiqua" w:cs="Arial"/>
      <w:sz w:val="22"/>
      <w:lang w:val="en-CA"/>
    </w:rPr>
  </w:style>
  <w:style w:type="character" w:customStyle="1" w:styleId="s1">
    <w:name w:val="s1"/>
    <w:basedOn w:val="DefaultParagraphFont"/>
    <w:rsid w:val="0086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7112">
      <w:bodyDiv w:val="1"/>
      <w:marLeft w:val="0"/>
      <w:marRight w:val="0"/>
      <w:marTop w:val="0"/>
      <w:marBottom w:val="0"/>
      <w:divBdr>
        <w:top w:val="none" w:sz="0" w:space="0" w:color="auto"/>
        <w:left w:val="none" w:sz="0" w:space="0" w:color="auto"/>
        <w:bottom w:val="none" w:sz="0" w:space="0" w:color="auto"/>
        <w:right w:val="none" w:sz="0" w:space="0" w:color="auto"/>
      </w:divBdr>
    </w:div>
    <w:div w:id="213934531">
      <w:bodyDiv w:val="1"/>
      <w:marLeft w:val="0"/>
      <w:marRight w:val="0"/>
      <w:marTop w:val="0"/>
      <w:marBottom w:val="0"/>
      <w:divBdr>
        <w:top w:val="none" w:sz="0" w:space="0" w:color="auto"/>
        <w:left w:val="none" w:sz="0" w:space="0" w:color="auto"/>
        <w:bottom w:val="none" w:sz="0" w:space="0" w:color="auto"/>
        <w:right w:val="none" w:sz="0" w:space="0" w:color="auto"/>
      </w:divBdr>
    </w:div>
    <w:div w:id="274139538">
      <w:bodyDiv w:val="1"/>
      <w:marLeft w:val="0"/>
      <w:marRight w:val="0"/>
      <w:marTop w:val="0"/>
      <w:marBottom w:val="0"/>
      <w:divBdr>
        <w:top w:val="none" w:sz="0" w:space="0" w:color="auto"/>
        <w:left w:val="none" w:sz="0" w:space="0" w:color="auto"/>
        <w:bottom w:val="none" w:sz="0" w:space="0" w:color="auto"/>
        <w:right w:val="none" w:sz="0" w:space="0" w:color="auto"/>
      </w:divBdr>
    </w:div>
    <w:div w:id="636644809">
      <w:bodyDiv w:val="1"/>
      <w:marLeft w:val="0"/>
      <w:marRight w:val="0"/>
      <w:marTop w:val="0"/>
      <w:marBottom w:val="0"/>
      <w:divBdr>
        <w:top w:val="none" w:sz="0" w:space="0" w:color="auto"/>
        <w:left w:val="none" w:sz="0" w:space="0" w:color="auto"/>
        <w:bottom w:val="none" w:sz="0" w:space="0" w:color="auto"/>
        <w:right w:val="none" w:sz="0" w:space="0" w:color="auto"/>
      </w:divBdr>
    </w:div>
    <w:div w:id="1117723936">
      <w:bodyDiv w:val="1"/>
      <w:marLeft w:val="0"/>
      <w:marRight w:val="0"/>
      <w:marTop w:val="0"/>
      <w:marBottom w:val="0"/>
      <w:divBdr>
        <w:top w:val="none" w:sz="0" w:space="0" w:color="auto"/>
        <w:left w:val="none" w:sz="0" w:space="0" w:color="auto"/>
        <w:bottom w:val="none" w:sz="0" w:space="0" w:color="auto"/>
        <w:right w:val="none" w:sz="0" w:space="0" w:color="auto"/>
      </w:divBdr>
    </w:div>
    <w:div w:id="1480806195">
      <w:bodyDiv w:val="1"/>
      <w:marLeft w:val="0"/>
      <w:marRight w:val="0"/>
      <w:marTop w:val="0"/>
      <w:marBottom w:val="0"/>
      <w:divBdr>
        <w:top w:val="none" w:sz="0" w:space="0" w:color="auto"/>
        <w:left w:val="none" w:sz="0" w:space="0" w:color="auto"/>
        <w:bottom w:val="none" w:sz="0" w:space="0" w:color="auto"/>
        <w:right w:val="none" w:sz="0" w:space="0" w:color="auto"/>
      </w:divBdr>
    </w:div>
    <w:div w:id="16664756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delogiq.com/wp-content/uploads/2021/12/Omega-Data-Supply-Agreement110458273.16-Final-clea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tradelogiq.com/wp-content/uploads/2021/12/Omega-Data-Supply-Agreement110458273.16-Final-cle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delogiq.com/wp-content/uploads/2021/12/Omega-Data-Supply-Agreement110458273.16-Final-clean.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e\templates\4105\blank.dotm" TargetMode="External"/></Relationships>
</file>

<file path=word/theme/theme1.xml><?xml version="1.0" encoding="utf-8"?>
<a:theme xmlns:a="http://schemas.openxmlformats.org/drawingml/2006/main" name="SE Primary">
  <a:themeElements>
    <a:clrScheme name="SE Primary">
      <a:dk1>
        <a:srgbClr val="000000"/>
      </a:dk1>
      <a:lt1>
        <a:srgbClr val="FFFFFF"/>
      </a:lt1>
      <a:dk2>
        <a:srgbClr val="6F263D"/>
      </a:dk2>
      <a:lt2>
        <a:srgbClr val="A5BFA7"/>
      </a:lt2>
      <a:accent1>
        <a:srgbClr val="866D4B"/>
      </a:accent1>
      <a:accent2>
        <a:srgbClr val="A0D1CA"/>
      </a:accent2>
      <a:accent3>
        <a:srgbClr val="66435A"/>
      </a:accent3>
      <a:accent4>
        <a:srgbClr val="C7B582"/>
      </a:accent4>
      <a:accent5>
        <a:srgbClr val="6B8F9C"/>
      </a:accent5>
      <a:accent6>
        <a:srgbClr val="9EA6B4"/>
      </a:accent6>
      <a:hlink>
        <a:srgbClr val="66435A"/>
      </a:hlink>
      <a:folHlink>
        <a:srgbClr val="9EA6B4"/>
      </a:folHlink>
    </a:clrScheme>
    <a:fontScheme name="SE Fonts">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 Primary" id="{76848A07-B87B-4FFC-9FF8-EB0DCB2D45CE}" vid="{73B4FEDF-DB89-4B62-AF64-84529A9EFE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 S E D O C S ! 1 1 0 5 2 8 1 6 6 . 1 7 < / d o c u m e n t i d >  
     < s e n d e r i d > A U A < / s e n d e r i d >  
     < s e n d e r e m a i l > A A U @ S T I K E M A N . C O M < / s e n d e r e m a i l >  
     < l a s t m o d i f i e d > 2 0 1 9 - 1 0 - 0 9 T 1 6 : 1 6 : 0 0 . 0 0 0 0 0 0 0 - 0 4 : 0 0 < / l a s t m o d i f i e d >  
     < d a t a b a s e > S E D O C S < / 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A137B8446E3CA47BC67D387920B87FE" ma:contentTypeVersion="11" ma:contentTypeDescription="Create a new document." ma:contentTypeScope="" ma:versionID="5f5ff7964cb5cbae48beecdf8f23aef9">
  <xsd:schema xmlns:xsd="http://www.w3.org/2001/XMLSchema" xmlns:xs="http://www.w3.org/2001/XMLSchema" xmlns:p="http://schemas.microsoft.com/office/2006/metadata/properties" xmlns:ns3="4bd768ee-7796-404a-b537-91c229c5a170" targetNamespace="http://schemas.microsoft.com/office/2006/metadata/properties" ma:root="true" ma:fieldsID="c72cf4066a0727405d42e425b9cf9162" ns3:_="">
    <xsd:import namespace="4bd768ee-7796-404a-b537-91c229c5a1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768ee-7796-404a-b537-91c229c5a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6EAB1-9A76-4B70-8A3C-5CFCEC06E6B6}">
  <ds:schemaRefs>
    <ds:schemaRef ds:uri="http://schemas.openxmlformats.org/officeDocument/2006/bibliography"/>
  </ds:schemaRefs>
</ds:datastoreItem>
</file>

<file path=customXml/itemProps2.xml><?xml version="1.0" encoding="utf-8"?>
<ds:datastoreItem xmlns:ds="http://schemas.openxmlformats.org/officeDocument/2006/customXml" ds:itemID="{9C126730-D1CF-4B0E-B7E5-22C30EA66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F67F2-918A-4E69-B7F2-3AC2BF52A5D7}">
  <ds:schemaRefs>
    <ds:schemaRef ds:uri="http://schemas.microsoft.com/sharepoint/v3/contenttype/forms"/>
  </ds:schemaRefs>
</ds:datastoreItem>
</file>

<file path=customXml/itemProps4.xml><?xml version="1.0" encoding="utf-8"?>
<ds:datastoreItem xmlns:ds="http://schemas.openxmlformats.org/officeDocument/2006/customXml" ds:itemID="{00789B3C-4F97-43D2-BEF4-D153B7DC9AD9}">
  <ds:schemaRefs>
    <ds:schemaRef ds:uri="http://www.imanage.com/work/xmlschema"/>
  </ds:schemaRefs>
</ds:datastoreItem>
</file>

<file path=customXml/itemProps5.xml><?xml version="1.0" encoding="utf-8"?>
<ds:datastoreItem xmlns:ds="http://schemas.openxmlformats.org/officeDocument/2006/customXml" ds:itemID="{F85EC137-B2EE-4F44-B047-68DA76582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768ee-7796-404a-b537-91c229c5a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7</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Blank Document</vt:lpstr>
    </vt:vector>
  </TitlesOfParts>
  <Company>Stikeman Elliott</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Bob Lupmanis</dc:creator>
  <dc:description>English v2.03</dc:description>
  <cp:lastModifiedBy>Jonathan Sylvestre</cp:lastModifiedBy>
  <cp:revision>4</cp:revision>
  <cp:lastPrinted>2019-10-09T20:22:00Z</cp:lastPrinted>
  <dcterms:created xsi:type="dcterms:W3CDTF">2022-06-15T19:12:00Z</dcterms:created>
  <dcterms:modified xsi:type="dcterms:W3CDTF">2022-06-15T19:16:00Z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SEDocID">
    <vt:lpwstr>110528166 v</vt:lpwstr>
  </property>
  <property fmtid="{D5CDD505-2E9C-101B-9397-08002B2CF9AE}" pid="4" name="ContentTypeId">
    <vt:lpwstr>0x010100CA137B8446E3CA47BC67D387920B87FE</vt:lpwstr>
  </property>
</Properties>
</file>